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51" w:rsidRPr="00364D7F" w:rsidRDefault="00417951" w:rsidP="00842DF4">
      <w:pPr>
        <w:pStyle w:val="Zkladntext3"/>
        <w:outlineLvl w:val="0"/>
      </w:pPr>
      <w:bookmarkStart w:id="0" w:name="_GoBack"/>
      <w:bookmarkEnd w:id="0"/>
      <w:r w:rsidRPr="00364D7F">
        <w:t>Zápis z</w:t>
      </w:r>
      <w:r>
        <w:t> </w:t>
      </w:r>
      <w:r w:rsidR="00BF0A1A">
        <w:t>19</w:t>
      </w:r>
      <w:r>
        <w:t>. jednání</w:t>
      </w:r>
      <w:r w:rsidRPr="00364D7F">
        <w:t xml:space="preserve"> Komise RHMP pro </w:t>
      </w:r>
      <w:r>
        <w:t>návrh a realizaci dokončení protipovodňových opatření dne</w:t>
      </w:r>
      <w:r w:rsidR="00CD099B">
        <w:t xml:space="preserve"> </w:t>
      </w:r>
      <w:r w:rsidR="00BF0A1A">
        <w:t>17</w:t>
      </w:r>
      <w:r w:rsidR="00CD099B">
        <w:t>.4</w:t>
      </w:r>
      <w:r>
        <w:t>. 2014</w:t>
      </w:r>
      <w:r w:rsidRPr="00364D7F">
        <w:t xml:space="preserve"> </w:t>
      </w:r>
    </w:p>
    <w:p w:rsidR="00417951" w:rsidRDefault="00417951">
      <w:pPr>
        <w:pStyle w:val="Zkladntext3"/>
        <w:outlineLvl w:val="0"/>
        <w:rPr>
          <w:sz w:val="22"/>
        </w:rPr>
      </w:pPr>
    </w:p>
    <w:p w:rsidR="00417951" w:rsidRDefault="00417951">
      <w:pPr>
        <w:jc w:val="both"/>
        <w:rPr>
          <w:szCs w:val="22"/>
        </w:rPr>
      </w:pPr>
    </w:p>
    <w:p w:rsidR="00417951" w:rsidRDefault="00417951">
      <w:pPr>
        <w:jc w:val="both"/>
        <w:rPr>
          <w:szCs w:val="22"/>
        </w:rPr>
      </w:pPr>
    </w:p>
    <w:p w:rsidR="00417951" w:rsidRDefault="00417951">
      <w:pPr>
        <w:jc w:val="both"/>
        <w:rPr>
          <w:szCs w:val="22"/>
        </w:rPr>
      </w:pPr>
    </w:p>
    <w:p w:rsidR="00417951" w:rsidRDefault="00417951" w:rsidP="009F3DD0">
      <w:pPr>
        <w:ind w:left="708" w:hanging="708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>Přítomni: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  <w:t>dle přiložené prezenční listiny</w:t>
      </w:r>
    </w:p>
    <w:p w:rsidR="00417951" w:rsidRDefault="00417951" w:rsidP="00AF7F64">
      <w:pPr>
        <w:ind w:left="708" w:firstLine="708"/>
        <w:rPr>
          <w:rFonts w:cs="Arial"/>
          <w:bCs/>
          <w:szCs w:val="22"/>
        </w:rPr>
      </w:pPr>
    </w:p>
    <w:p w:rsidR="00417951" w:rsidRDefault="00417951" w:rsidP="005E2E16">
      <w:pPr>
        <w:jc w:val="both"/>
        <w:outlineLvl w:val="0"/>
        <w:rPr>
          <w:rFonts w:cs="Arial"/>
          <w:bCs/>
          <w:szCs w:val="22"/>
        </w:rPr>
      </w:pPr>
    </w:p>
    <w:p w:rsidR="00417951" w:rsidRDefault="00417951" w:rsidP="00711D1D">
      <w:pPr>
        <w:ind w:left="708" w:firstLine="708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ab/>
      </w:r>
    </w:p>
    <w:p w:rsidR="00417951" w:rsidRPr="00364D7F" w:rsidRDefault="00417951" w:rsidP="002F06A8">
      <w:pPr>
        <w:ind w:left="708" w:hanging="708"/>
        <w:rPr>
          <w:rFonts w:cs="Arial"/>
          <w:b/>
          <w:bCs/>
          <w:i/>
          <w:sz w:val="24"/>
          <w:u w:val="single"/>
        </w:rPr>
      </w:pPr>
      <w:r w:rsidRPr="00364D7F">
        <w:rPr>
          <w:rFonts w:cs="Arial"/>
          <w:b/>
          <w:bCs/>
          <w:i/>
          <w:sz w:val="24"/>
          <w:u w:val="single"/>
        </w:rPr>
        <w:t>Program jednání:</w:t>
      </w:r>
    </w:p>
    <w:p w:rsidR="00417951" w:rsidRDefault="00417951" w:rsidP="002F06A8">
      <w:pPr>
        <w:ind w:left="708" w:hanging="708"/>
        <w:rPr>
          <w:rFonts w:cs="Arial"/>
          <w:b/>
          <w:bCs/>
          <w:szCs w:val="22"/>
        </w:rPr>
      </w:pPr>
    </w:p>
    <w:p w:rsidR="00BF0A1A" w:rsidRDefault="00417951" w:rsidP="00442B75">
      <w:pPr>
        <w:numPr>
          <w:ilvl w:val="0"/>
          <w:numId w:val="1"/>
        </w:num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Úvodní slovo</w:t>
      </w:r>
    </w:p>
    <w:p w:rsidR="00417951" w:rsidRDefault="00BF0A1A" w:rsidP="00442B75">
      <w:pPr>
        <w:numPr>
          <w:ilvl w:val="0"/>
          <w:numId w:val="1"/>
        </w:num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Problematika výstavby nové linky ÚČOV na Císařském ostrově a její vliv na povodňové průtoky ve Vltavě</w:t>
      </w:r>
      <w:r w:rsidR="00417951">
        <w:rPr>
          <w:rFonts w:cs="Arial"/>
          <w:b/>
          <w:bCs/>
          <w:szCs w:val="22"/>
        </w:rPr>
        <w:t xml:space="preserve"> </w:t>
      </w:r>
    </w:p>
    <w:p w:rsidR="00417951" w:rsidRDefault="00417951" w:rsidP="00442B75">
      <w:pPr>
        <w:numPr>
          <w:ilvl w:val="0"/>
          <w:numId w:val="1"/>
        </w:num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Kontrola plnění úkolů</w:t>
      </w:r>
    </w:p>
    <w:p w:rsidR="00417951" w:rsidRDefault="00417951" w:rsidP="00442B75">
      <w:pPr>
        <w:numPr>
          <w:ilvl w:val="0"/>
          <w:numId w:val="1"/>
        </w:num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Různé </w:t>
      </w:r>
    </w:p>
    <w:p w:rsidR="00417951" w:rsidRDefault="00417951" w:rsidP="00E66E3B">
      <w:pPr>
        <w:rPr>
          <w:rFonts w:cs="Arial"/>
          <w:b/>
          <w:bCs/>
          <w:szCs w:val="22"/>
        </w:rPr>
      </w:pPr>
    </w:p>
    <w:p w:rsidR="00417951" w:rsidRDefault="00417951" w:rsidP="00E66E3B">
      <w:pPr>
        <w:rPr>
          <w:rFonts w:cs="Arial"/>
          <w:b/>
          <w:bCs/>
          <w:szCs w:val="22"/>
        </w:rPr>
      </w:pPr>
    </w:p>
    <w:p w:rsidR="00417951" w:rsidRDefault="00417951" w:rsidP="00E66E3B">
      <w:pPr>
        <w:rPr>
          <w:rFonts w:cs="Arial"/>
          <w:b/>
          <w:bCs/>
          <w:szCs w:val="22"/>
        </w:rPr>
      </w:pPr>
    </w:p>
    <w:p w:rsidR="00417951" w:rsidRPr="00E66E3B" w:rsidRDefault="0025377A" w:rsidP="0027756E">
      <w:pPr>
        <w:jc w:val="both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t>1. U</w:t>
      </w:r>
      <w:r w:rsidR="00417951" w:rsidRPr="00E66E3B">
        <w:rPr>
          <w:rFonts w:cs="Arial"/>
          <w:b/>
          <w:bCs/>
          <w:szCs w:val="22"/>
          <w:u w:val="single"/>
        </w:rPr>
        <w:t>vodní slovo</w:t>
      </w:r>
    </w:p>
    <w:p w:rsidR="00417951" w:rsidRDefault="00417951" w:rsidP="0027756E">
      <w:pPr>
        <w:ind w:left="708" w:hanging="708"/>
        <w:jc w:val="both"/>
        <w:rPr>
          <w:rFonts w:cs="Arial"/>
          <w:b/>
          <w:bCs/>
          <w:szCs w:val="22"/>
        </w:rPr>
      </w:pPr>
    </w:p>
    <w:p w:rsidR="006C1A9B" w:rsidRDefault="00417951" w:rsidP="000678AA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Poradce I. náměstka primátora HMP Jiřího Vávry Ing. P</w:t>
      </w:r>
      <w:r w:rsidR="00BF0A1A">
        <w:rPr>
          <w:rFonts w:cs="Arial"/>
          <w:bCs/>
          <w:szCs w:val="22"/>
        </w:rPr>
        <w:t xml:space="preserve">avel Uher přivítal jako hosty dnešního </w:t>
      </w:r>
      <w:r>
        <w:rPr>
          <w:rFonts w:cs="Arial"/>
          <w:bCs/>
          <w:szCs w:val="22"/>
        </w:rPr>
        <w:t>1</w:t>
      </w:r>
      <w:r w:rsidR="00BF0A1A">
        <w:rPr>
          <w:rFonts w:cs="Arial"/>
          <w:bCs/>
          <w:szCs w:val="22"/>
        </w:rPr>
        <w:t>9</w:t>
      </w:r>
      <w:r>
        <w:rPr>
          <w:rFonts w:cs="Arial"/>
          <w:bCs/>
          <w:szCs w:val="22"/>
        </w:rPr>
        <w:t>. jednání Komise Rady hl. m. Prahy pro návrh a realizaci dokončení protipovodňových opatření hl. m. Prahy (dále jen „Komise“)</w:t>
      </w:r>
      <w:r w:rsidR="0025377A">
        <w:rPr>
          <w:rFonts w:cs="Arial"/>
          <w:bCs/>
          <w:szCs w:val="22"/>
        </w:rPr>
        <w:t xml:space="preserve"> pana náměstka primátora Ing.Jiřího Nouzu v čele  představitelů</w:t>
      </w:r>
      <w:r w:rsidR="00BF0A1A">
        <w:rPr>
          <w:rFonts w:cs="Arial"/>
          <w:bCs/>
          <w:szCs w:val="22"/>
        </w:rPr>
        <w:t xml:space="preserve"> realizačního týmu  PVS HMP</w:t>
      </w:r>
      <w:r w:rsidR="0025377A">
        <w:rPr>
          <w:rFonts w:cs="Arial"/>
          <w:bCs/>
          <w:szCs w:val="22"/>
        </w:rPr>
        <w:t>, připravujícího výstavbu nové vodní linky Ústřední čistírny odpadních vod na Císařském ostrově  a</w:t>
      </w:r>
      <w:r>
        <w:rPr>
          <w:rFonts w:cs="Arial"/>
          <w:bCs/>
          <w:szCs w:val="22"/>
        </w:rPr>
        <w:t xml:space="preserve"> přítomné</w:t>
      </w:r>
      <w:r w:rsidR="0025377A">
        <w:rPr>
          <w:rFonts w:cs="Arial"/>
          <w:bCs/>
          <w:szCs w:val="22"/>
        </w:rPr>
        <w:t xml:space="preserve"> členy Komise. </w:t>
      </w:r>
    </w:p>
    <w:p w:rsidR="0025377A" w:rsidRDefault="0025377A" w:rsidP="000678AA">
      <w:pPr>
        <w:jc w:val="both"/>
        <w:rPr>
          <w:rFonts w:cs="Arial"/>
          <w:bCs/>
          <w:szCs w:val="22"/>
        </w:rPr>
      </w:pPr>
    </w:p>
    <w:p w:rsidR="0025377A" w:rsidRDefault="0025377A" w:rsidP="000678AA">
      <w:pPr>
        <w:jc w:val="both"/>
        <w:rPr>
          <w:rFonts w:cs="Arial"/>
          <w:bCs/>
          <w:szCs w:val="22"/>
        </w:rPr>
      </w:pPr>
    </w:p>
    <w:p w:rsidR="0025377A" w:rsidRDefault="0025377A" w:rsidP="0025377A">
      <w:pPr>
        <w:rPr>
          <w:rFonts w:cs="Arial"/>
          <w:b/>
          <w:bCs/>
          <w:szCs w:val="22"/>
          <w:u w:val="single"/>
        </w:rPr>
      </w:pPr>
      <w:r w:rsidRPr="0025377A">
        <w:rPr>
          <w:rFonts w:cs="Arial"/>
          <w:b/>
          <w:bCs/>
          <w:szCs w:val="22"/>
          <w:u w:val="single"/>
        </w:rPr>
        <w:t>2</w:t>
      </w:r>
      <w:r w:rsidRPr="0025377A">
        <w:rPr>
          <w:rFonts w:cs="Arial"/>
          <w:bCs/>
          <w:szCs w:val="22"/>
          <w:u w:val="single"/>
        </w:rPr>
        <w:t>.</w:t>
      </w:r>
      <w:r w:rsidRPr="0025377A">
        <w:rPr>
          <w:rFonts w:cs="Arial"/>
          <w:b/>
          <w:bCs/>
          <w:szCs w:val="22"/>
          <w:u w:val="single"/>
        </w:rPr>
        <w:t xml:space="preserve"> Problematika výstavby nové linky ÚČOV na Císařském ostrově a její vliv na povodňové průtoky ve Vltavě .</w:t>
      </w:r>
    </w:p>
    <w:p w:rsidR="00417951" w:rsidRDefault="00417951" w:rsidP="003936E6">
      <w:pPr>
        <w:rPr>
          <w:rFonts w:cs="Arial"/>
          <w:b/>
          <w:bCs/>
          <w:szCs w:val="22"/>
          <w:u w:val="single"/>
        </w:rPr>
      </w:pPr>
    </w:p>
    <w:p w:rsidR="003936E6" w:rsidRDefault="003936E6" w:rsidP="003936E6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Ing. Aleš Mucha (SWECO Hydroprojekt) seznámil přítomné s návrhem nové stavby, jejím umístěním a technickým řešením. Zaměřil se především na problematiku postupu výstavby díla, rozsahem a hlavními objemy zemních prací a vlivem stavby na problematiku velkých vod v Trojské kotlině.</w:t>
      </w:r>
      <w:r w:rsidR="00D967F7">
        <w:rPr>
          <w:rFonts w:cs="Arial"/>
          <w:bCs/>
          <w:szCs w:val="22"/>
        </w:rPr>
        <w:t xml:space="preserve"> </w:t>
      </w:r>
      <w:r w:rsidR="004D39BF">
        <w:rPr>
          <w:rFonts w:cs="Arial"/>
          <w:bCs/>
          <w:szCs w:val="22"/>
        </w:rPr>
        <w:t>V současné době probíhá vodoprávní</w:t>
      </w:r>
      <w:r>
        <w:rPr>
          <w:rFonts w:cs="Arial"/>
          <w:bCs/>
          <w:szCs w:val="22"/>
        </w:rPr>
        <w:t xml:space="preserve"> řízení k povolení stavby.</w:t>
      </w:r>
      <w:r w:rsidR="00D967F7">
        <w:rPr>
          <w:rFonts w:cs="Arial"/>
          <w:bCs/>
          <w:szCs w:val="22"/>
        </w:rPr>
        <w:t xml:space="preserve"> </w:t>
      </w:r>
      <w:r w:rsidR="004D39BF">
        <w:rPr>
          <w:rFonts w:cs="Arial"/>
          <w:bCs/>
          <w:szCs w:val="22"/>
        </w:rPr>
        <w:t>Stavbu tvoří soubor 7 dílčích staveb. Konečný projektovaný výkon čistírny bude 11,2 m3/sec</w:t>
      </w:r>
      <w:r w:rsidR="00D967F7">
        <w:rPr>
          <w:rFonts w:cs="Arial"/>
          <w:bCs/>
          <w:szCs w:val="22"/>
        </w:rPr>
        <w:t xml:space="preserve"> vyčištěných odpadních vod</w:t>
      </w:r>
      <w:r w:rsidR="004D39BF">
        <w:rPr>
          <w:rFonts w:cs="Arial"/>
          <w:bCs/>
          <w:szCs w:val="22"/>
        </w:rPr>
        <w:t>. Stavba je v souladu vydaným Územním rozhodnutím a s Územním plánem. Koncepce vznikla v roce 2004. Nová vodní linka je zakrytá, na povrchu ozeleněná, s parkovou úpravou přístupnou veřejnosti.</w:t>
      </w:r>
    </w:p>
    <w:p w:rsidR="001B7927" w:rsidRDefault="004D39BF" w:rsidP="003936E6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Nová stavba je umístěna v zátopovém území Vltavy a zhoršuje odtokové poměry při povodních.</w:t>
      </w:r>
      <w:r w:rsidR="00D967F7">
        <w:rPr>
          <w:rFonts w:cs="Arial"/>
          <w:bCs/>
          <w:szCs w:val="22"/>
        </w:rPr>
        <w:t xml:space="preserve"> </w:t>
      </w:r>
      <w:r w:rsidR="00AB1099">
        <w:rPr>
          <w:rFonts w:cs="Arial"/>
          <w:bCs/>
          <w:szCs w:val="22"/>
        </w:rPr>
        <w:t>N</w:t>
      </w:r>
      <w:r>
        <w:rPr>
          <w:rFonts w:cs="Arial"/>
          <w:bCs/>
          <w:szCs w:val="22"/>
        </w:rPr>
        <w:t>a základě modelového výzkumu na matematickém povodňovém modelu</w:t>
      </w:r>
      <w:r w:rsidR="00AB1099">
        <w:rPr>
          <w:rFonts w:cs="Arial"/>
          <w:bCs/>
          <w:szCs w:val="22"/>
        </w:rPr>
        <w:t xml:space="preserve"> byly navrženy tzv</w:t>
      </w:r>
      <w:r w:rsidR="00D967F7">
        <w:rPr>
          <w:rFonts w:cs="Arial"/>
          <w:bCs/>
          <w:szCs w:val="22"/>
        </w:rPr>
        <w:t xml:space="preserve"> </w:t>
      </w:r>
      <w:r w:rsidR="00AB1099">
        <w:rPr>
          <w:rFonts w:cs="Arial"/>
          <w:bCs/>
          <w:szCs w:val="22"/>
        </w:rPr>
        <w:t>.kompenzační opatření, která by eliminovala nebo alespoň omezila nepříznivé účinky stavby v inundačním území. Výše uvedené územní rozhodnutí podmiňuje realizaci stavby současnou realizací těchto opatření.</w:t>
      </w:r>
    </w:p>
    <w:p w:rsidR="004E7FAC" w:rsidRDefault="001B7927" w:rsidP="003936E6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Ředitel výstavby Ing.</w:t>
      </w:r>
      <w:r w:rsidR="00D967F7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Rosický informoval přítomné o časovém plánu přípravných prací</w:t>
      </w:r>
      <w:r w:rsidR="00D967F7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,především kolem vydání stavebního povolení a výstavby přístaviště lodí na plavebním kanálu, které podmiňuje odvoz výkopů ze stavby po vodě na deponie v oblasti Mělníka</w:t>
      </w:r>
      <w:r w:rsidR="00D967F7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.</w:t>
      </w:r>
      <w:r w:rsidR="004E7FAC">
        <w:rPr>
          <w:rFonts w:cs="Arial"/>
          <w:bCs/>
          <w:szCs w:val="22"/>
        </w:rPr>
        <w:t>Při následující diskusi bylo konstatováno, že:</w:t>
      </w:r>
    </w:p>
    <w:p w:rsidR="004E7FAC" w:rsidRDefault="004E7FAC" w:rsidP="003936E6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  <w:t>-kompenzační opatření pro snížení následků vzdutí , která jsou součástí stavby NČOV jsou v souladu s povodňovými opatřeními v trojské kotlině. Jejich účinnost bude ověřena na fysikálním modelu trojské kotliny, který připravuje KOMISE pod bodem A.5. svého programu</w:t>
      </w:r>
    </w:p>
    <w:p w:rsidR="004D39BF" w:rsidRDefault="004E7FAC" w:rsidP="003936E6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lastRenderedPageBreak/>
        <w:tab/>
        <w:t>-podařilo se koordinovat předpokládanou velkoobjemovou přepravu výkopů z povodňových opatření na Rohanském ostrově ( v objemu I:etapy 380 Tis.tun) v roce 2014 a II.etapy (200 Tis.tun výkopku) v roce 2015 s výkopem ze s</w:t>
      </w:r>
      <w:r w:rsidR="00D967F7">
        <w:rPr>
          <w:rFonts w:cs="Arial"/>
          <w:bCs/>
          <w:szCs w:val="22"/>
        </w:rPr>
        <w:t>tavby NČOV (v objemu cca  1 200T</w:t>
      </w:r>
      <w:r>
        <w:rPr>
          <w:rFonts w:cs="Arial"/>
          <w:bCs/>
          <w:szCs w:val="22"/>
        </w:rPr>
        <w:t>tis.tun) v letech 2015 a 2016. Při tom bylo konstatováno, že pro plynulý odvoz  výkopků ze stavby NČOV v roce 2015 by bylo výhodné realizovat nezbytnou 5 týdenní plavební odstávku ve zdrži Trojského jezu již v</w:t>
      </w:r>
      <w:r w:rsidR="00376246">
        <w:rPr>
          <w:rFonts w:cs="Arial"/>
          <w:bCs/>
          <w:szCs w:val="22"/>
        </w:rPr>
        <w:t xml:space="preserve"> tomto </w:t>
      </w:r>
      <w:r>
        <w:rPr>
          <w:rFonts w:cs="Arial"/>
          <w:bCs/>
          <w:szCs w:val="22"/>
        </w:rPr>
        <w:t>roce 2014</w:t>
      </w:r>
      <w:r w:rsidR="004D39BF">
        <w:rPr>
          <w:rFonts w:cs="Arial"/>
          <w:bCs/>
          <w:szCs w:val="22"/>
        </w:rPr>
        <w:t xml:space="preserve"> </w:t>
      </w:r>
      <w:r w:rsidR="00376246">
        <w:rPr>
          <w:rFonts w:cs="Arial"/>
          <w:bCs/>
          <w:szCs w:val="22"/>
        </w:rPr>
        <w:t>na konci podzimu. Zástupce Povodí Vltavy ing.Friedel vzal doporučení na vědomí a v té souvislosti doporučil stavbě NČOV , aby uvážili zřízení provizorního překladiště na levém břehu řeky naproti ZOO. Jednak by se tím zkrátila přepravní vzdálenost pro auta i pro lodě a umožnila by se nakládka i v období dlouhé plavební odstávky letos  na podzim a vytvořil by se časový prostor pro výstavbu definitivního překladiště na kanálu. V závěru diskuse podal Ing.Bažata informaci o způsobu ochrany stavby před povodní a stanovení výše ochrany staveniště na hodnotu Q20 let</w:t>
      </w:r>
      <w:r w:rsidR="00781F9C">
        <w:rPr>
          <w:rFonts w:cs="Arial"/>
          <w:bCs/>
          <w:szCs w:val="22"/>
        </w:rPr>
        <w:t>, což je pro tento případ dostatečná ochrana a splňuje podmínky pro pojištění stavby.</w:t>
      </w:r>
    </w:p>
    <w:p w:rsidR="00376246" w:rsidRPr="003936E6" w:rsidRDefault="00376246" w:rsidP="003936E6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Po skončení diskuse následovala kontrola úkolů z minulého jednání KOMISE.</w:t>
      </w:r>
    </w:p>
    <w:p w:rsidR="00417951" w:rsidRDefault="00417951" w:rsidP="000678AA">
      <w:pPr>
        <w:jc w:val="both"/>
        <w:rPr>
          <w:rFonts w:cs="Arial"/>
          <w:bCs/>
          <w:szCs w:val="22"/>
        </w:rPr>
      </w:pPr>
    </w:p>
    <w:p w:rsidR="00417951" w:rsidRPr="001A2ECF" w:rsidRDefault="00417951" w:rsidP="0027756E">
      <w:pPr>
        <w:ind w:left="708" w:hanging="708"/>
        <w:jc w:val="both"/>
        <w:rPr>
          <w:rFonts w:cs="Arial"/>
          <w:bCs/>
          <w:szCs w:val="22"/>
          <w:u w:val="single"/>
        </w:rPr>
      </w:pPr>
    </w:p>
    <w:p w:rsidR="00417951" w:rsidRDefault="007923C9" w:rsidP="0027756E">
      <w:pPr>
        <w:ind w:left="708" w:hanging="708"/>
        <w:jc w:val="both"/>
        <w:rPr>
          <w:rFonts w:cs="Arial"/>
          <w:bCs/>
          <w:szCs w:val="22"/>
        </w:rPr>
      </w:pPr>
      <w:r>
        <w:rPr>
          <w:b/>
          <w:u w:val="single"/>
        </w:rPr>
        <w:t>3</w:t>
      </w:r>
      <w:r w:rsidR="00417951" w:rsidRPr="0012545E">
        <w:rPr>
          <w:b/>
          <w:u w:val="single"/>
        </w:rPr>
        <w:t>. Kontrola plnění úkolů</w:t>
      </w:r>
    </w:p>
    <w:p w:rsidR="00417951" w:rsidRDefault="00417951" w:rsidP="0027756E">
      <w:pPr>
        <w:ind w:left="708" w:hanging="708"/>
        <w:jc w:val="both"/>
        <w:rPr>
          <w:rFonts w:cs="Arial"/>
          <w:bCs/>
          <w:szCs w:val="22"/>
        </w:rPr>
      </w:pPr>
    </w:p>
    <w:p w:rsidR="00417951" w:rsidRDefault="00417951" w:rsidP="00CF263B">
      <w:pPr>
        <w:jc w:val="both"/>
        <w:rPr>
          <w:rFonts w:cs="Arial"/>
          <w:bCs/>
          <w:szCs w:val="22"/>
        </w:rPr>
      </w:pPr>
    </w:p>
    <w:p w:rsidR="00417951" w:rsidRDefault="00417951" w:rsidP="00D1435D">
      <w:pPr>
        <w:jc w:val="both"/>
        <w:rPr>
          <w:b/>
        </w:rPr>
      </w:pPr>
    </w:p>
    <w:p w:rsidR="00417951" w:rsidRPr="001E792B" w:rsidRDefault="00417951" w:rsidP="00D1435D">
      <w:pPr>
        <w:jc w:val="both"/>
        <w:rPr>
          <w:b/>
        </w:rPr>
      </w:pPr>
      <w:r w:rsidRPr="001E792B">
        <w:rPr>
          <w:b/>
        </w:rPr>
        <w:t>A1</w:t>
      </w:r>
    </w:p>
    <w:p w:rsidR="00417951" w:rsidRDefault="00417951" w:rsidP="00D1435D">
      <w:pPr>
        <w:ind w:left="708" w:hanging="708"/>
        <w:jc w:val="both"/>
        <w:rPr>
          <w:rFonts w:cs="Arial"/>
          <w:bCs/>
          <w:i/>
          <w:szCs w:val="22"/>
          <w:u w:val="single"/>
        </w:rPr>
      </w:pPr>
      <w:r w:rsidRPr="00C2373C">
        <w:rPr>
          <w:rFonts w:cs="Arial"/>
          <w:bCs/>
          <w:i/>
          <w:szCs w:val="22"/>
          <w:u w:val="single"/>
        </w:rPr>
        <w:t>Kanalizace Zbraslav</w:t>
      </w:r>
    </w:p>
    <w:p w:rsidR="00BF0945" w:rsidRPr="00F518AF" w:rsidRDefault="00417951" w:rsidP="00F518AF">
      <w:pPr>
        <w:rPr>
          <w:rFonts w:cs="Arial"/>
          <w:color w:val="000000"/>
          <w:sz w:val="20"/>
          <w:szCs w:val="20"/>
        </w:rPr>
      </w:pPr>
      <w:r w:rsidRPr="00047ED1">
        <w:rPr>
          <w:u w:val="single"/>
        </w:rPr>
        <w:t>Ing. D. Albert, Ph.D.</w:t>
      </w:r>
      <w:r>
        <w:t xml:space="preserve"> sdělil, </w:t>
      </w:r>
      <w:r w:rsidR="00F518AF">
        <w:t xml:space="preserve">že </w:t>
      </w:r>
      <w:r w:rsidR="00F518AF">
        <w:rPr>
          <w:rFonts w:cs="Arial"/>
          <w:color w:val="000000"/>
          <w:sz w:val="20"/>
          <w:szCs w:val="20"/>
        </w:rPr>
        <w:t>byla dokončena I</w:t>
      </w:r>
      <w:r w:rsidR="00D967F7">
        <w:rPr>
          <w:rFonts w:cs="Arial"/>
          <w:color w:val="000000"/>
          <w:sz w:val="20"/>
          <w:szCs w:val="20"/>
        </w:rPr>
        <w:t xml:space="preserve"> </w:t>
      </w:r>
      <w:r w:rsidR="00F518AF">
        <w:rPr>
          <w:rFonts w:cs="Arial"/>
          <w:color w:val="000000"/>
          <w:sz w:val="20"/>
          <w:szCs w:val="20"/>
        </w:rPr>
        <w:t>.část</w:t>
      </w:r>
      <w:r w:rsidR="00BF0945">
        <w:rPr>
          <w:rFonts w:cs="Arial"/>
          <w:color w:val="000000"/>
          <w:sz w:val="20"/>
          <w:szCs w:val="20"/>
        </w:rPr>
        <w:t xml:space="preserve"> opravy v rámci zabezpečení HK.</w:t>
      </w:r>
      <w:r w:rsidR="00D967F7">
        <w:rPr>
          <w:rFonts w:cs="Arial"/>
          <w:color w:val="000000"/>
          <w:sz w:val="20"/>
          <w:szCs w:val="20"/>
        </w:rPr>
        <w:t xml:space="preserve"> </w:t>
      </w:r>
      <w:r w:rsidR="00F518AF">
        <w:rPr>
          <w:rFonts w:cs="Arial"/>
          <w:color w:val="000000"/>
          <w:sz w:val="20"/>
          <w:szCs w:val="20"/>
        </w:rPr>
        <w:t>Pokračují projekční práce na definitivním řešení tlakových poměrů v HK na principu větrníku</w:t>
      </w:r>
      <w:r w:rsidR="00BF0945">
        <w:rPr>
          <w:rFonts w:cs="Arial"/>
          <w:color w:val="000000"/>
          <w:sz w:val="20"/>
          <w:szCs w:val="20"/>
        </w:rPr>
        <w:t>.</w:t>
      </w:r>
    </w:p>
    <w:p w:rsidR="00BF0945" w:rsidRDefault="00BF0945" w:rsidP="00BF0945">
      <w:pPr>
        <w:pStyle w:val="Odstavecseseznamem"/>
        <w:numPr>
          <w:ilvl w:val="0"/>
          <w:numId w:val="28"/>
        </w:numPr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Navýšení PPO zdi u tenisové haly – bylo zahájeno VŘ na PD</w:t>
      </w:r>
    </w:p>
    <w:p w:rsidR="00BF0945" w:rsidRPr="00F518AF" w:rsidRDefault="00BF0945" w:rsidP="00F518AF">
      <w:pPr>
        <w:ind w:left="705"/>
        <w:rPr>
          <w:rFonts w:cs="Arial"/>
          <w:color w:val="000000"/>
          <w:sz w:val="20"/>
          <w:szCs w:val="20"/>
        </w:rPr>
      </w:pPr>
    </w:p>
    <w:p w:rsidR="00417951" w:rsidRDefault="00417951" w:rsidP="00C7427D">
      <w:pPr>
        <w:ind w:left="1068"/>
        <w:jc w:val="both"/>
      </w:pPr>
      <w:r>
        <w:t xml:space="preserve"> </w:t>
      </w:r>
    </w:p>
    <w:p w:rsidR="00417951" w:rsidRDefault="00417951" w:rsidP="00D1435D">
      <w:pPr>
        <w:numPr>
          <w:ilvl w:val="0"/>
          <w:numId w:val="9"/>
        </w:numPr>
        <w:jc w:val="both"/>
        <w:rPr>
          <w:b/>
          <w:i/>
        </w:rPr>
      </w:pPr>
      <w:r w:rsidRPr="005632EA">
        <w:rPr>
          <w:b/>
          <w:i/>
          <w:u w:val="single"/>
        </w:rPr>
        <w:t>Úkol</w:t>
      </w:r>
      <w:r w:rsidRPr="005632EA">
        <w:rPr>
          <w:b/>
          <w:i/>
        </w:rPr>
        <w:t xml:space="preserve"> – Ing. D. Albert, Ph.D. bude na příštím jednání komise in</w:t>
      </w:r>
      <w:r>
        <w:rPr>
          <w:b/>
          <w:i/>
        </w:rPr>
        <w:t>formovat členy</w:t>
      </w:r>
    </w:p>
    <w:p w:rsidR="00417951" w:rsidRDefault="00417951" w:rsidP="00410C7B">
      <w:pPr>
        <w:ind w:left="720"/>
        <w:jc w:val="both"/>
        <w:rPr>
          <w:b/>
          <w:i/>
        </w:rPr>
      </w:pPr>
      <w:r>
        <w:rPr>
          <w:b/>
          <w:i/>
        </w:rPr>
        <w:t xml:space="preserve"> o dalším postupu při řešení oprav pěti kanalizačních hradidlových komor. </w:t>
      </w:r>
    </w:p>
    <w:p w:rsidR="00417951" w:rsidRDefault="00D967F7" w:rsidP="00D1435D">
      <w:pPr>
        <w:numPr>
          <w:ilvl w:val="0"/>
          <w:numId w:val="9"/>
        </w:numPr>
        <w:jc w:val="both"/>
        <w:rPr>
          <w:b/>
          <w:i/>
        </w:rPr>
      </w:pPr>
      <w:r>
        <w:rPr>
          <w:b/>
          <w:i/>
        </w:rPr>
        <w:t xml:space="preserve">Podá zprávu o stavu vyřizování </w:t>
      </w:r>
      <w:r w:rsidR="00417951">
        <w:rPr>
          <w:b/>
          <w:i/>
        </w:rPr>
        <w:t xml:space="preserve">TISKU </w:t>
      </w:r>
      <w:r w:rsidR="00BF0945">
        <w:rPr>
          <w:b/>
          <w:i/>
        </w:rPr>
        <w:t>č.11919</w:t>
      </w:r>
      <w:r w:rsidR="00417951">
        <w:rPr>
          <w:b/>
          <w:i/>
        </w:rPr>
        <w:t xml:space="preserve">( záměru) </w:t>
      </w:r>
      <w:r w:rsidR="00BF0945">
        <w:rPr>
          <w:b/>
          <w:i/>
        </w:rPr>
        <w:t>n</w:t>
      </w:r>
      <w:r w:rsidR="00417951">
        <w:rPr>
          <w:b/>
          <w:i/>
        </w:rPr>
        <w:t>a oprav</w:t>
      </w:r>
      <w:r w:rsidR="00BF0945">
        <w:rPr>
          <w:b/>
          <w:i/>
        </w:rPr>
        <w:t>u</w:t>
      </w:r>
      <w:r w:rsidR="00417951">
        <w:rPr>
          <w:b/>
          <w:i/>
        </w:rPr>
        <w:t xml:space="preserve"> vykradené osmé hradidlové komory.</w:t>
      </w:r>
    </w:p>
    <w:p w:rsidR="00417951" w:rsidRPr="005632EA" w:rsidRDefault="00417951" w:rsidP="00D1435D">
      <w:pPr>
        <w:numPr>
          <w:ilvl w:val="0"/>
          <w:numId w:val="9"/>
        </w:numPr>
        <w:jc w:val="both"/>
        <w:rPr>
          <w:b/>
          <w:i/>
        </w:rPr>
      </w:pPr>
    </w:p>
    <w:p w:rsidR="00417951" w:rsidRDefault="00417951" w:rsidP="00D1435D">
      <w:pPr>
        <w:numPr>
          <w:ilvl w:val="0"/>
          <w:numId w:val="9"/>
        </w:numPr>
        <w:jc w:val="both"/>
      </w:pPr>
      <w:r w:rsidRPr="005632EA">
        <w:rPr>
          <w:i/>
          <w:u w:val="single"/>
        </w:rPr>
        <w:t>Kontrolní termín:</w:t>
      </w:r>
      <w:r w:rsidR="00C806AF">
        <w:rPr>
          <w:b/>
        </w:rPr>
        <w:t>22</w:t>
      </w:r>
      <w:r w:rsidR="00F518AF">
        <w:rPr>
          <w:b/>
        </w:rPr>
        <w:t>.5</w:t>
      </w:r>
      <w:r w:rsidRPr="00C457B1">
        <w:rPr>
          <w:b/>
        </w:rPr>
        <w:t>.</w:t>
      </w:r>
      <w:r w:rsidRPr="005632EA">
        <w:rPr>
          <w:b/>
        </w:rPr>
        <w:t xml:space="preserve"> 2014</w:t>
      </w:r>
      <w:r>
        <w:t xml:space="preserve"> </w:t>
      </w:r>
    </w:p>
    <w:p w:rsidR="00417951" w:rsidRDefault="00417951" w:rsidP="00D1435D">
      <w:pPr>
        <w:jc w:val="both"/>
        <w:rPr>
          <w:rFonts w:cs="Arial"/>
          <w:bCs/>
          <w:szCs w:val="22"/>
        </w:rPr>
      </w:pPr>
    </w:p>
    <w:p w:rsidR="00417951" w:rsidRPr="00593850" w:rsidRDefault="00417951" w:rsidP="00D1435D">
      <w:pPr>
        <w:jc w:val="both"/>
        <w:rPr>
          <w:b/>
        </w:rPr>
      </w:pPr>
      <w:r w:rsidRPr="00593850">
        <w:rPr>
          <w:b/>
        </w:rPr>
        <w:t>A</w:t>
      </w:r>
      <w:r>
        <w:rPr>
          <w:b/>
        </w:rPr>
        <w:t>2.1..</w:t>
      </w:r>
    </w:p>
    <w:p w:rsidR="00417951" w:rsidRDefault="00417951" w:rsidP="00D1435D">
      <w:pPr>
        <w:jc w:val="both"/>
      </w:pPr>
      <w:r w:rsidRPr="00C2373C">
        <w:rPr>
          <w:rFonts w:cs="Arial"/>
          <w:bCs/>
          <w:i/>
          <w:szCs w:val="22"/>
          <w:u w:val="single"/>
        </w:rPr>
        <w:t>Opěrná zeď a těsnící clona PPO na Kampě</w:t>
      </w:r>
      <w:r>
        <w:rPr>
          <w:rFonts w:cs="Arial"/>
          <w:bCs/>
          <w:i/>
          <w:szCs w:val="22"/>
          <w:u w:val="single"/>
        </w:rPr>
        <w:t>, stavba 0012 Malá Strana – Kampa, část úseku SO 3.01</w:t>
      </w:r>
    </w:p>
    <w:p w:rsidR="00417951" w:rsidRPr="00F518AF" w:rsidRDefault="00417951" w:rsidP="00F518AF">
      <w:pPr>
        <w:numPr>
          <w:ilvl w:val="0"/>
          <w:numId w:val="11"/>
        </w:numPr>
        <w:jc w:val="both"/>
        <w:rPr>
          <w:rFonts w:cs="Arial"/>
          <w:bCs/>
          <w:szCs w:val="22"/>
        </w:rPr>
      </w:pPr>
      <w:r w:rsidRPr="005632EA">
        <w:rPr>
          <w:rFonts w:cs="Arial"/>
          <w:bCs/>
          <w:szCs w:val="22"/>
          <w:u w:val="single"/>
        </w:rPr>
        <w:t>Ing. D. Albert, Ph.D.</w:t>
      </w:r>
      <w:r>
        <w:rPr>
          <w:rFonts w:cs="Arial"/>
          <w:bCs/>
          <w:szCs w:val="22"/>
        </w:rPr>
        <w:t xml:space="preserve"> uvedl, že</w:t>
      </w:r>
      <w:r w:rsidR="00BF0945">
        <w:rPr>
          <w:rFonts w:cs="Arial"/>
          <w:bCs/>
          <w:szCs w:val="22"/>
        </w:rPr>
        <w:t xml:space="preserve"> </w:t>
      </w:r>
      <w:r w:rsidR="00BF0945">
        <w:rPr>
          <w:rFonts w:cs="Arial"/>
          <w:color w:val="000000"/>
          <w:sz w:val="20"/>
          <w:szCs w:val="20"/>
        </w:rPr>
        <w:t xml:space="preserve">byly podány nabídky, komise ukončila svou činnost, </w:t>
      </w:r>
      <w:r w:rsidR="00F518AF">
        <w:rPr>
          <w:rFonts w:cs="Arial"/>
          <w:color w:val="000000"/>
          <w:sz w:val="20"/>
          <w:szCs w:val="20"/>
        </w:rPr>
        <w:t xml:space="preserve">OMI předložilo TISK č.13 322 </w:t>
      </w:r>
      <w:r w:rsidR="00BF0945">
        <w:rPr>
          <w:rFonts w:cs="Arial"/>
          <w:color w:val="000000"/>
          <w:sz w:val="20"/>
          <w:szCs w:val="20"/>
        </w:rPr>
        <w:t xml:space="preserve"> do RHMP</w:t>
      </w:r>
      <w:r w:rsidR="00F518AF">
        <w:rPr>
          <w:rFonts w:cs="Arial"/>
          <w:color w:val="000000"/>
          <w:sz w:val="20"/>
          <w:szCs w:val="20"/>
        </w:rPr>
        <w:t>, očekává se jeho schválení.</w:t>
      </w:r>
      <w:r w:rsidR="00BF0945">
        <w:rPr>
          <w:rFonts w:cs="Arial"/>
          <w:color w:val="000000"/>
          <w:sz w:val="20"/>
          <w:szCs w:val="20"/>
        </w:rPr>
        <w:t xml:space="preserve"> </w:t>
      </w:r>
    </w:p>
    <w:p w:rsidR="00417951" w:rsidRDefault="00417951" w:rsidP="00D1435D">
      <w:pPr>
        <w:jc w:val="both"/>
        <w:rPr>
          <w:rFonts w:cs="Arial"/>
          <w:b/>
          <w:bCs/>
          <w:szCs w:val="22"/>
        </w:rPr>
      </w:pPr>
      <w:r w:rsidRPr="0054599E">
        <w:rPr>
          <w:rFonts w:cs="Arial"/>
          <w:b/>
          <w:bCs/>
          <w:szCs w:val="22"/>
        </w:rPr>
        <w:t xml:space="preserve">Úkol: OMI </w:t>
      </w:r>
      <w:r w:rsidR="00BF0945">
        <w:rPr>
          <w:rFonts w:cs="Arial"/>
          <w:b/>
          <w:bCs/>
          <w:szCs w:val="22"/>
        </w:rPr>
        <w:t>podá zprávu o průběhu schvalování Tisku</w:t>
      </w:r>
      <w:r w:rsidR="00F518AF">
        <w:rPr>
          <w:rFonts w:cs="Arial"/>
          <w:b/>
          <w:bCs/>
          <w:szCs w:val="22"/>
        </w:rPr>
        <w:t xml:space="preserve"> č.13 322 </w:t>
      </w:r>
      <w:r w:rsidR="00BF0945">
        <w:rPr>
          <w:rFonts w:cs="Arial"/>
          <w:b/>
          <w:bCs/>
          <w:szCs w:val="22"/>
        </w:rPr>
        <w:t xml:space="preserve"> v</w:t>
      </w:r>
      <w:r w:rsidR="00F518AF">
        <w:rPr>
          <w:rFonts w:cs="Arial"/>
          <w:b/>
          <w:bCs/>
          <w:szCs w:val="22"/>
        </w:rPr>
        <w:t> </w:t>
      </w:r>
      <w:r w:rsidR="00BF0945">
        <w:rPr>
          <w:rFonts w:cs="Arial"/>
          <w:b/>
          <w:bCs/>
          <w:szCs w:val="22"/>
        </w:rPr>
        <w:t>Radě</w:t>
      </w:r>
      <w:r w:rsidR="00F518AF">
        <w:rPr>
          <w:rFonts w:cs="Arial"/>
          <w:b/>
          <w:bCs/>
          <w:szCs w:val="22"/>
        </w:rPr>
        <w:t xml:space="preserve"> HMP</w:t>
      </w:r>
      <w:r w:rsidR="00BF0945">
        <w:rPr>
          <w:rFonts w:cs="Arial"/>
          <w:b/>
          <w:bCs/>
          <w:szCs w:val="22"/>
        </w:rPr>
        <w:t>.</w:t>
      </w:r>
    </w:p>
    <w:p w:rsidR="00417951" w:rsidRPr="0054599E" w:rsidRDefault="00417951" w:rsidP="00D1435D">
      <w:pPr>
        <w:jc w:val="both"/>
        <w:rPr>
          <w:rFonts w:cs="Arial"/>
          <w:b/>
          <w:bCs/>
          <w:szCs w:val="22"/>
        </w:rPr>
      </w:pPr>
    </w:p>
    <w:p w:rsidR="00417951" w:rsidRDefault="00417951" w:rsidP="00D1435D">
      <w:pPr>
        <w:jc w:val="both"/>
        <w:rPr>
          <w:rFonts w:cs="Arial"/>
          <w:b/>
          <w:bCs/>
          <w:szCs w:val="22"/>
        </w:rPr>
      </w:pPr>
      <w:r w:rsidRPr="0054599E">
        <w:rPr>
          <w:rFonts w:cs="Arial"/>
          <w:b/>
          <w:bCs/>
          <w:szCs w:val="22"/>
        </w:rPr>
        <w:t xml:space="preserve">Kontrolní termín: </w:t>
      </w:r>
      <w:r w:rsidR="00C806AF">
        <w:rPr>
          <w:rFonts w:cs="Arial"/>
          <w:b/>
          <w:bCs/>
          <w:szCs w:val="22"/>
        </w:rPr>
        <w:t>22</w:t>
      </w:r>
      <w:r w:rsidR="00F518AF">
        <w:rPr>
          <w:rFonts w:cs="Arial"/>
          <w:b/>
          <w:bCs/>
          <w:szCs w:val="22"/>
        </w:rPr>
        <w:t>.5</w:t>
      </w:r>
      <w:r w:rsidRPr="0054599E">
        <w:rPr>
          <w:rFonts w:cs="Arial"/>
          <w:b/>
          <w:bCs/>
          <w:szCs w:val="22"/>
        </w:rPr>
        <w:t>.1014</w:t>
      </w:r>
    </w:p>
    <w:p w:rsidR="00417951" w:rsidRPr="0054599E" w:rsidRDefault="00417951" w:rsidP="00D1435D">
      <w:pPr>
        <w:jc w:val="both"/>
        <w:rPr>
          <w:rFonts w:cs="Arial"/>
          <w:b/>
          <w:bCs/>
          <w:szCs w:val="22"/>
        </w:rPr>
      </w:pPr>
    </w:p>
    <w:p w:rsidR="00417951" w:rsidRDefault="00417951" w:rsidP="00D1435D">
      <w:pPr>
        <w:jc w:val="both"/>
        <w:rPr>
          <w:rFonts w:cs="Arial"/>
          <w:b/>
          <w:bCs/>
          <w:szCs w:val="22"/>
        </w:rPr>
      </w:pPr>
      <w:r w:rsidRPr="00243889">
        <w:rPr>
          <w:rFonts w:cs="Arial"/>
          <w:b/>
          <w:bCs/>
          <w:szCs w:val="22"/>
        </w:rPr>
        <w:t>.A.2</w:t>
      </w:r>
      <w:r>
        <w:rPr>
          <w:rFonts w:cs="Arial"/>
          <w:b/>
          <w:bCs/>
          <w:szCs w:val="22"/>
        </w:rPr>
        <w:t>.2.</w:t>
      </w:r>
      <w:r w:rsidRPr="00243889">
        <w:rPr>
          <w:rFonts w:cs="Arial"/>
          <w:b/>
          <w:bCs/>
          <w:szCs w:val="22"/>
        </w:rPr>
        <w:t>.Opěrná zeď na Kampě.</w:t>
      </w:r>
    </w:p>
    <w:p w:rsidR="00417951" w:rsidRDefault="00417951" w:rsidP="00D1435D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Zástupce Povodí Vltavy s.p. Ing.Friedel sdělil Komisi, že MČ P1 připravuje v rámci opravy parku Kampa rozsáhlou opravu nábřežní zdi mezi Sovovými mlýny a Lichtenštejnským palácem. Tato oprava se může dotknout stávající podzemní části PPO v této oblasti, která vede v souběhu s nábřežní zdi.</w:t>
      </w:r>
    </w:p>
    <w:p w:rsidR="00417951" w:rsidRDefault="00417951" w:rsidP="00D1435D">
      <w:pPr>
        <w:jc w:val="both"/>
        <w:rPr>
          <w:rFonts w:cs="Arial"/>
          <w:bCs/>
          <w:szCs w:val="22"/>
        </w:rPr>
      </w:pPr>
    </w:p>
    <w:p w:rsidR="00417951" w:rsidRDefault="00417951" w:rsidP="00D1435D">
      <w:pPr>
        <w:jc w:val="both"/>
        <w:rPr>
          <w:rFonts w:cs="Arial"/>
          <w:b/>
          <w:bCs/>
          <w:szCs w:val="22"/>
        </w:rPr>
      </w:pPr>
      <w:r w:rsidRPr="00243889">
        <w:rPr>
          <w:rFonts w:cs="Arial"/>
          <w:b/>
          <w:bCs/>
          <w:szCs w:val="22"/>
        </w:rPr>
        <w:t>Úkol:</w:t>
      </w:r>
      <w:r>
        <w:rPr>
          <w:rFonts w:cs="Arial"/>
          <w:bCs/>
          <w:szCs w:val="22"/>
        </w:rPr>
        <w:t xml:space="preserve"> </w:t>
      </w:r>
      <w:r w:rsidRPr="00243889">
        <w:rPr>
          <w:rFonts w:cs="Arial"/>
          <w:b/>
          <w:bCs/>
          <w:szCs w:val="22"/>
        </w:rPr>
        <w:t>Tajemník Komise prověř</w:t>
      </w:r>
      <w:r w:rsidR="00BF0945">
        <w:rPr>
          <w:rFonts w:cs="Arial"/>
          <w:b/>
          <w:bCs/>
          <w:szCs w:val="22"/>
        </w:rPr>
        <w:t>il</w:t>
      </w:r>
      <w:r w:rsidRPr="00243889">
        <w:rPr>
          <w:rFonts w:cs="Arial"/>
          <w:b/>
          <w:bCs/>
          <w:szCs w:val="22"/>
        </w:rPr>
        <w:t xml:space="preserve"> na MČ P1 stav příprav</w:t>
      </w:r>
      <w:r w:rsidR="00BF0945">
        <w:rPr>
          <w:rFonts w:cs="Arial"/>
          <w:b/>
          <w:bCs/>
          <w:szCs w:val="22"/>
        </w:rPr>
        <w:t>y této opravy. Zjistil, že jsou problémy se získáním souhlasu</w:t>
      </w:r>
      <w:r w:rsidR="00D14265">
        <w:rPr>
          <w:rFonts w:cs="Arial"/>
          <w:b/>
          <w:bCs/>
          <w:szCs w:val="22"/>
        </w:rPr>
        <w:t xml:space="preserve"> orgánů ochrany zeleně</w:t>
      </w:r>
      <w:r w:rsidR="00BF0945">
        <w:rPr>
          <w:rFonts w:cs="Arial"/>
          <w:b/>
          <w:bCs/>
          <w:szCs w:val="22"/>
        </w:rPr>
        <w:t xml:space="preserve"> na likvidaci </w:t>
      </w:r>
      <w:r w:rsidR="00D14265">
        <w:rPr>
          <w:rFonts w:cs="Arial"/>
          <w:b/>
          <w:bCs/>
          <w:szCs w:val="22"/>
        </w:rPr>
        <w:t>souboru vzrostlých kaštanů na hraně opěrné zdi.</w:t>
      </w:r>
      <w:r w:rsidR="004344FC">
        <w:rPr>
          <w:rFonts w:cs="Arial"/>
          <w:b/>
          <w:bCs/>
          <w:szCs w:val="22"/>
        </w:rPr>
        <w:t xml:space="preserve"> </w:t>
      </w:r>
      <w:r w:rsidR="00D14265">
        <w:rPr>
          <w:rFonts w:cs="Arial"/>
          <w:b/>
          <w:bCs/>
          <w:szCs w:val="22"/>
        </w:rPr>
        <w:t>Projekt opravy zdi respektuje existenci souběžné těsnící podzemní stěny PPO.O zahájení opravy bude Komisi informovat.</w:t>
      </w:r>
    </w:p>
    <w:p w:rsidR="00417951" w:rsidRDefault="00417951" w:rsidP="00D1435D">
      <w:pPr>
        <w:jc w:val="both"/>
        <w:rPr>
          <w:rFonts w:cs="Arial"/>
          <w:bCs/>
          <w:szCs w:val="22"/>
        </w:rPr>
      </w:pPr>
    </w:p>
    <w:p w:rsidR="00417951" w:rsidRDefault="00417951" w:rsidP="00D1435D">
      <w:pPr>
        <w:jc w:val="both"/>
        <w:rPr>
          <w:rFonts w:cs="Arial"/>
          <w:bCs/>
          <w:szCs w:val="22"/>
        </w:rPr>
      </w:pPr>
      <w:r w:rsidRPr="00243889">
        <w:rPr>
          <w:rFonts w:cs="Arial"/>
          <w:b/>
          <w:bCs/>
          <w:szCs w:val="22"/>
        </w:rPr>
        <w:t>Termín</w:t>
      </w:r>
      <w:r>
        <w:rPr>
          <w:rFonts w:cs="Arial"/>
          <w:bCs/>
          <w:szCs w:val="22"/>
        </w:rPr>
        <w:t>:</w:t>
      </w:r>
      <w:r w:rsidR="004344FC">
        <w:rPr>
          <w:rFonts w:cs="Arial"/>
          <w:bCs/>
          <w:szCs w:val="22"/>
        </w:rPr>
        <w:t xml:space="preserve"> </w:t>
      </w:r>
      <w:r w:rsidR="00D14265">
        <w:rPr>
          <w:rFonts w:cs="Arial"/>
          <w:b/>
          <w:bCs/>
          <w:szCs w:val="22"/>
        </w:rPr>
        <w:t>průběžně</w:t>
      </w:r>
      <w:r w:rsidR="004344FC">
        <w:rPr>
          <w:rFonts w:cs="Arial"/>
          <w:b/>
          <w:bCs/>
          <w:szCs w:val="22"/>
        </w:rPr>
        <w:t xml:space="preserve"> kontrolovat</w:t>
      </w:r>
    </w:p>
    <w:p w:rsidR="00417951" w:rsidRDefault="00417951" w:rsidP="00D1435D">
      <w:pPr>
        <w:jc w:val="both"/>
        <w:rPr>
          <w:rFonts w:cs="Arial"/>
          <w:bCs/>
          <w:szCs w:val="22"/>
        </w:rPr>
      </w:pPr>
    </w:p>
    <w:p w:rsidR="00417951" w:rsidRPr="00593850" w:rsidRDefault="00417951" w:rsidP="00D1435D">
      <w:pPr>
        <w:jc w:val="both"/>
        <w:rPr>
          <w:b/>
        </w:rPr>
      </w:pPr>
      <w:r w:rsidRPr="00593850">
        <w:rPr>
          <w:b/>
        </w:rPr>
        <w:t>A3</w:t>
      </w:r>
    </w:p>
    <w:p w:rsidR="00417951" w:rsidRPr="00D967F7" w:rsidRDefault="00417951" w:rsidP="00D1435D">
      <w:pPr>
        <w:jc w:val="both"/>
        <w:rPr>
          <w:rFonts w:cs="Arial"/>
          <w:b/>
          <w:bCs/>
          <w:szCs w:val="22"/>
        </w:rPr>
      </w:pPr>
      <w:r w:rsidRPr="00D967F7">
        <w:rPr>
          <w:rFonts w:cs="Arial"/>
          <w:b/>
          <w:bCs/>
          <w:i/>
          <w:szCs w:val="22"/>
          <w:u w:val="single"/>
        </w:rPr>
        <w:t>Čerpací stanice vod z Rokytky v Libni – Doky</w:t>
      </w:r>
    </w:p>
    <w:p w:rsidR="00D14265" w:rsidRDefault="00417951" w:rsidP="00D14265">
      <w:pPr>
        <w:rPr>
          <w:rFonts w:cs="Arial"/>
          <w:color w:val="000000"/>
          <w:sz w:val="20"/>
          <w:szCs w:val="20"/>
        </w:rPr>
      </w:pPr>
      <w:r w:rsidRPr="00470EEF">
        <w:rPr>
          <w:rFonts w:cs="Arial"/>
          <w:bCs/>
          <w:szCs w:val="22"/>
        </w:rPr>
        <w:t>Rada HMP schválila TISK a tak odsouhlasila OMI zahájení výběrového řízení na zhotovitele projektové dokumentace na rozšíření čerpací kapacity stávající čerpací stanice Libeň- doky.</w:t>
      </w:r>
      <w:r w:rsidR="00D14265" w:rsidRPr="00D14265">
        <w:rPr>
          <w:rFonts w:cs="Arial"/>
          <w:color w:val="000000"/>
          <w:sz w:val="20"/>
          <w:szCs w:val="20"/>
        </w:rPr>
        <w:t xml:space="preserve"> </w:t>
      </w:r>
      <w:r w:rsidR="00D14265">
        <w:rPr>
          <w:rFonts w:cs="Arial"/>
          <w:color w:val="000000"/>
          <w:sz w:val="20"/>
          <w:szCs w:val="20"/>
        </w:rPr>
        <w:t>Zpracovávají se podklady pro VŘ, předpoklad vypsání je 14. 4. 2014</w:t>
      </w:r>
    </w:p>
    <w:p w:rsidR="00417951" w:rsidRPr="00C978B3" w:rsidRDefault="00D14265" w:rsidP="00D14265">
      <w:pPr>
        <w:numPr>
          <w:ilvl w:val="0"/>
          <w:numId w:val="11"/>
        </w:numPr>
        <w:jc w:val="both"/>
        <w:rPr>
          <w:rFonts w:cs="Arial"/>
          <w:bCs/>
          <w:szCs w:val="22"/>
        </w:rPr>
      </w:pPr>
      <w:r>
        <w:rPr>
          <w:rFonts w:cs="Arial"/>
          <w:color w:val="000000"/>
          <w:sz w:val="20"/>
          <w:szCs w:val="20"/>
        </w:rPr>
        <w:t>Tisk 12416 – Schválení výsledku VŘ na provozování ČS je od 6. 3. 2014 na odboru LEG u Mgr.Huberta.</w:t>
      </w:r>
    </w:p>
    <w:p w:rsidR="00163A60" w:rsidRDefault="0037127A" w:rsidP="00163A60">
      <w:pPr>
        <w:rPr>
          <w:color w:val="1F497D"/>
        </w:rPr>
      </w:pPr>
      <w:r>
        <w:rPr>
          <w:rFonts w:cs="Arial"/>
          <w:bCs/>
          <w:szCs w:val="22"/>
        </w:rPr>
        <w:t>Ing.Friedel oznámil,</w:t>
      </w:r>
    </w:p>
    <w:p w:rsidR="00417951" w:rsidRDefault="00417951" w:rsidP="00163A60">
      <w:pPr>
        <w:numPr>
          <w:ilvl w:val="0"/>
          <w:numId w:val="11"/>
        </w:numPr>
        <w:jc w:val="both"/>
        <w:rPr>
          <w:rFonts w:cs="Arial"/>
          <w:bCs/>
          <w:szCs w:val="22"/>
        </w:rPr>
      </w:pPr>
      <w:r w:rsidRPr="00470EEF">
        <w:rPr>
          <w:rFonts w:cs="Arial"/>
          <w:bCs/>
          <w:szCs w:val="22"/>
        </w:rPr>
        <w:t xml:space="preserve"> oprava vadného čerpadla(frekvenčního měniče) je  dokončena </w:t>
      </w:r>
      <w:r w:rsidR="00163A60">
        <w:rPr>
          <w:rFonts w:cs="Arial"/>
          <w:bCs/>
          <w:szCs w:val="22"/>
        </w:rPr>
        <w:t>.</w:t>
      </w:r>
    </w:p>
    <w:p w:rsidR="0037127A" w:rsidRPr="008111AC" w:rsidRDefault="0037127A" w:rsidP="00163A60">
      <w:pPr>
        <w:numPr>
          <w:ilvl w:val="0"/>
          <w:numId w:val="11"/>
        </w:num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Při provozní zkoušce se však objevila závada na dalším čerpadle, které se nepodařilo uvést do provozu. Současně se při kontrole opraveného vakového hr</w:t>
      </w:r>
      <w:r w:rsidR="00014366">
        <w:rPr>
          <w:rFonts w:cs="Arial"/>
          <w:bCs/>
          <w:szCs w:val="22"/>
        </w:rPr>
        <w:t>a</w:t>
      </w:r>
      <w:r>
        <w:rPr>
          <w:rFonts w:cs="Arial"/>
          <w:bCs/>
          <w:szCs w:val="22"/>
        </w:rPr>
        <w:t>dícího zřízení zjistila závada na automatice pohybu vakového hrazení.</w:t>
      </w:r>
      <w:r w:rsidR="00014366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In</w:t>
      </w:r>
      <w:r w:rsidR="00014366">
        <w:rPr>
          <w:rFonts w:cs="Arial"/>
          <w:bCs/>
          <w:szCs w:val="22"/>
        </w:rPr>
        <w:t>g</w:t>
      </w:r>
      <w:r>
        <w:rPr>
          <w:rFonts w:cs="Arial"/>
          <w:bCs/>
          <w:szCs w:val="22"/>
        </w:rPr>
        <w:t>. Friedel tedy požádal písemně OMI HMP aby objednalo obě tyto opravy. Podklady pro zadání opravy  včetně odhadu finančních nákl</w:t>
      </w:r>
      <w:r w:rsidR="00014366">
        <w:rPr>
          <w:rFonts w:cs="Arial"/>
          <w:bCs/>
          <w:szCs w:val="22"/>
        </w:rPr>
        <w:t>a</w:t>
      </w:r>
      <w:r>
        <w:rPr>
          <w:rFonts w:cs="Arial"/>
          <w:bCs/>
          <w:szCs w:val="22"/>
        </w:rPr>
        <w:t xml:space="preserve">dů předá Povodí Vltavy na OMI do týdne.OMI následně přikročí k zajištění opravy v souladu s pravidly pro zadávání veřejných zakázek. </w:t>
      </w:r>
    </w:p>
    <w:p w:rsidR="00417951" w:rsidRPr="00C457B1" w:rsidRDefault="00417951" w:rsidP="00C457B1">
      <w:pPr>
        <w:ind w:left="720"/>
        <w:jc w:val="both"/>
        <w:rPr>
          <w:rFonts w:cs="Arial"/>
          <w:bCs/>
          <w:szCs w:val="22"/>
        </w:rPr>
      </w:pPr>
    </w:p>
    <w:p w:rsidR="00417951" w:rsidRDefault="00417951" w:rsidP="00A071F4">
      <w:pPr>
        <w:numPr>
          <w:ilvl w:val="0"/>
          <w:numId w:val="11"/>
        </w:numPr>
        <w:jc w:val="both"/>
        <w:rPr>
          <w:rFonts w:cs="Arial"/>
          <w:b/>
          <w:bCs/>
          <w:i/>
          <w:szCs w:val="22"/>
        </w:rPr>
      </w:pPr>
      <w:r w:rsidRPr="005632EA">
        <w:rPr>
          <w:rFonts w:cs="Arial"/>
          <w:b/>
          <w:bCs/>
          <w:i/>
          <w:szCs w:val="22"/>
          <w:u w:val="single"/>
        </w:rPr>
        <w:t>Úkol</w:t>
      </w:r>
      <w:r>
        <w:rPr>
          <w:rFonts w:cs="Arial"/>
          <w:b/>
          <w:bCs/>
          <w:i/>
          <w:szCs w:val="22"/>
        </w:rPr>
        <w:t xml:space="preserve">   </w:t>
      </w:r>
    </w:p>
    <w:p w:rsidR="00417951" w:rsidRDefault="00417951" w:rsidP="00470EEF">
      <w:pPr>
        <w:pStyle w:val="Odstavecseseznamem"/>
        <w:rPr>
          <w:rFonts w:cs="Arial"/>
          <w:b/>
          <w:bCs/>
          <w:i/>
          <w:szCs w:val="22"/>
        </w:rPr>
      </w:pPr>
    </w:p>
    <w:p w:rsidR="00417951" w:rsidRPr="005632EA" w:rsidRDefault="00417951" w:rsidP="00A071F4">
      <w:pPr>
        <w:numPr>
          <w:ilvl w:val="0"/>
          <w:numId w:val="11"/>
        </w:numPr>
        <w:jc w:val="both"/>
        <w:rPr>
          <w:rFonts w:cs="Arial"/>
          <w:b/>
          <w:bCs/>
          <w:i/>
          <w:szCs w:val="22"/>
        </w:rPr>
      </w:pPr>
      <w:r>
        <w:rPr>
          <w:rFonts w:cs="Arial"/>
          <w:b/>
          <w:bCs/>
          <w:i/>
          <w:szCs w:val="22"/>
        </w:rPr>
        <w:t>Podat informaci  o výsledku výběrového řízení na provozovatele ČS Libeň</w:t>
      </w:r>
      <w:r w:rsidR="00D967F7">
        <w:rPr>
          <w:rFonts w:cs="Arial"/>
          <w:b/>
          <w:bCs/>
          <w:i/>
          <w:szCs w:val="22"/>
        </w:rPr>
        <w:t xml:space="preserve">          </w:t>
      </w:r>
      <w:r>
        <w:rPr>
          <w:rFonts w:cs="Arial"/>
          <w:b/>
          <w:bCs/>
          <w:i/>
          <w:szCs w:val="22"/>
        </w:rPr>
        <w:t>( Ing.Albert)</w:t>
      </w:r>
      <w:r w:rsidR="00163A60">
        <w:rPr>
          <w:rFonts w:cs="Arial"/>
          <w:b/>
          <w:bCs/>
          <w:i/>
          <w:szCs w:val="22"/>
        </w:rPr>
        <w:t xml:space="preserve"> a o vypsání výběrového řízení na projektanta rozšíření ČS Libeň</w:t>
      </w:r>
      <w:r w:rsidR="0037127A">
        <w:rPr>
          <w:rFonts w:cs="Arial"/>
          <w:b/>
          <w:bCs/>
          <w:i/>
          <w:szCs w:val="22"/>
        </w:rPr>
        <w:t xml:space="preserve"> a výběrového řízení na dalš</w:t>
      </w:r>
      <w:r w:rsidR="00014366">
        <w:rPr>
          <w:rFonts w:cs="Arial"/>
          <w:b/>
          <w:bCs/>
          <w:i/>
          <w:szCs w:val="22"/>
        </w:rPr>
        <w:t>í</w:t>
      </w:r>
      <w:r w:rsidR="0037127A">
        <w:rPr>
          <w:rFonts w:cs="Arial"/>
          <w:b/>
          <w:bCs/>
          <w:i/>
          <w:szCs w:val="22"/>
        </w:rPr>
        <w:t xml:space="preserve"> opravu nově zjištěných závad</w:t>
      </w:r>
      <w:r w:rsidR="00163A60">
        <w:rPr>
          <w:rFonts w:cs="Arial"/>
          <w:b/>
          <w:bCs/>
          <w:i/>
          <w:szCs w:val="22"/>
        </w:rPr>
        <w:t>.</w:t>
      </w:r>
    </w:p>
    <w:p w:rsidR="00417951" w:rsidRDefault="00417951" w:rsidP="00C457B1">
      <w:pPr>
        <w:ind w:left="360"/>
        <w:jc w:val="both"/>
        <w:rPr>
          <w:rFonts w:cs="Arial"/>
          <w:bCs/>
          <w:szCs w:val="22"/>
        </w:rPr>
      </w:pPr>
    </w:p>
    <w:p w:rsidR="00014366" w:rsidRPr="00014366" w:rsidRDefault="00417951" w:rsidP="00014366">
      <w:pPr>
        <w:numPr>
          <w:ilvl w:val="0"/>
          <w:numId w:val="11"/>
        </w:numPr>
        <w:jc w:val="both"/>
        <w:rPr>
          <w:rFonts w:cs="Arial"/>
          <w:bCs/>
          <w:szCs w:val="22"/>
        </w:rPr>
      </w:pPr>
      <w:r w:rsidRPr="005632EA">
        <w:rPr>
          <w:rFonts w:cs="Arial"/>
          <w:bCs/>
          <w:i/>
          <w:szCs w:val="22"/>
          <w:u w:val="single"/>
        </w:rPr>
        <w:t>Kontrolní termín:</w:t>
      </w:r>
      <w:r>
        <w:rPr>
          <w:rFonts w:cs="Arial"/>
          <w:bCs/>
          <w:szCs w:val="22"/>
        </w:rPr>
        <w:t xml:space="preserve"> </w:t>
      </w:r>
      <w:r w:rsidR="00C806AF">
        <w:rPr>
          <w:rFonts w:cs="Arial"/>
          <w:b/>
          <w:bCs/>
          <w:szCs w:val="22"/>
        </w:rPr>
        <w:t>22</w:t>
      </w:r>
      <w:r w:rsidR="0037127A">
        <w:rPr>
          <w:rFonts w:cs="Arial"/>
          <w:b/>
          <w:bCs/>
          <w:szCs w:val="22"/>
        </w:rPr>
        <w:t>.5</w:t>
      </w:r>
      <w:r w:rsidRPr="005632EA">
        <w:rPr>
          <w:rFonts w:cs="Arial"/>
          <w:b/>
          <w:bCs/>
          <w:szCs w:val="22"/>
        </w:rPr>
        <w:t>. 201</w:t>
      </w:r>
      <w:r w:rsidR="00014366">
        <w:rPr>
          <w:rFonts w:cs="Arial"/>
          <w:b/>
          <w:bCs/>
          <w:szCs w:val="22"/>
        </w:rPr>
        <w:t>4</w:t>
      </w:r>
    </w:p>
    <w:p w:rsidR="00417951" w:rsidRDefault="00417951" w:rsidP="003E5497">
      <w:pPr>
        <w:pStyle w:val="Odstavecseseznamem"/>
        <w:rPr>
          <w:rFonts w:cs="Arial"/>
          <w:bCs/>
          <w:szCs w:val="22"/>
        </w:rPr>
      </w:pPr>
    </w:p>
    <w:p w:rsidR="00417951" w:rsidRPr="00ED490A" w:rsidRDefault="00417951" w:rsidP="00ED490A">
      <w:pPr>
        <w:ind w:left="720"/>
        <w:jc w:val="both"/>
        <w:rPr>
          <w:rFonts w:cs="Arial"/>
          <w:bCs/>
          <w:szCs w:val="22"/>
        </w:rPr>
      </w:pPr>
    </w:p>
    <w:p w:rsidR="00417951" w:rsidRDefault="00417951" w:rsidP="00D1435D">
      <w:pPr>
        <w:jc w:val="both"/>
        <w:rPr>
          <w:rFonts w:cs="Arial"/>
          <w:bCs/>
          <w:szCs w:val="22"/>
        </w:rPr>
      </w:pPr>
    </w:p>
    <w:p w:rsidR="004344FC" w:rsidRDefault="004344FC" w:rsidP="00D1435D">
      <w:pPr>
        <w:jc w:val="both"/>
        <w:rPr>
          <w:b/>
        </w:rPr>
      </w:pPr>
    </w:p>
    <w:p w:rsidR="00417951" w:rsidRPr="005740EB" w:rsidRDefault="00417951" w:rsidP="00D1435D">
      <w:pPr>
        <w:jc w:val="both"/>
        <w:rPr>
          <w:b/>
        </w:rPr>
      </w:pPr>
      <w:r w:rsidRPr="005740EB">
        <w:rPr>
          <w:b/>
        </w:rPr>
        <w:t>A4</w:t>
      </w:r>
    </w:p>
    <w:p w:rsidR="00417951" w:rsidRDefault="00417951" w:rsidP="00D1435D">
      <w:pPr>
        <w:jc w:val="both"/>
        <w:rPr>
          <w:rFonts w:cs="Arial"/>
          <w:bCs/>
          <w:szCs w:val="22"/>
        </w:rPr>
      </w:pPr>
      <w:r w:rsidRPr="00C2373C">
        <w:rPr>
          <w:rFonts w:cs="Arial"/>
          <w:bCs/>
          <w:i/>
          <w:szCs w:val="22"/>
          <w:u w:val="single"/>
        </w:rPr>
        <w:t>Operativní řízení při povodni</w:t>
      </w:r>
    </w:p>
    <w:p w:rsidR="00417951" w:rsidRDefault="00417951" w:rsidP="004618A4">
      <w:pPr>
        <w:numPr>
          <w:ilvl w:val="0"/>
          <w:numId w:val="13"/>
        </w:numPr>
        <w:jc w:val="both"/>
        <w:rPr>
          <w:rFonts w:cs="Arial"/>
          <w:bCs/>
          <w:szCs w:val="22"/>
        </w:rPr>
      </w:pPr>
      <w:r w:rsidRPr="007D3C28">
        <w:rPr>
          <w:rFonts w:cs="Arial"/>
          <w:bCs/>
          <w:szCs w:val="22"/>
        </w:rPr>
        <w:t xml:space="preserve">Ing. </w:t>
      </w:r>
      <w:r>
        <w:rPr>
          <w:rFonts w:cs="Arial"/>
          <w:bCs/>
          <w:szCs w:val="22"/>
        </w:rPr>
        <w:t>Michal Novák in</w:t>
      </w:r>
      <w:r w:rsidR="00B57E40">
        <w:rPr>
          <w:rFonts w:cs="Arial"/>
          <w:bCs/>
          <w:szCs w:val="22"/>
        </w:rPr>
        <w:t>formoval Komisi o tom,</w:t>
      </w:r>
      <w:r w:rsidR="00D967F7">
        <w:rPr>
          <w:rFonts w:cs="Arial"/>
          <w:bCs/>
          <w:szCs w:val="22"/>
        </w:rPr>
        <w:t xml:space="preserve"> </w:t>
      </w:r>
      <w:r w:rsidR="00B57E40">
        <w:rPr>
          <w:rFonts w:cs="Arial"/>
          <w:bCs/>
          <w:szCs w:val="22"/>
        </w:rPr>
        <w:t>že v souvislosti s přípravou této zakázky uzavřel IPR smlouvu s externím spolupracovníke</w:t>
      </w:r>
      <w:r w:rsidR="00D967F7">
        <w:rPr>
          <w:rFonts w:cs="Arial"/>
          <w:bCs/>
          <w:szCs w:val="22"/>
        </w:rPr>
        <w:t>m</w:t>
      </w:r>
      <w:r w:rsidR="00B57E40">
        <w:rPr>
          <w:rFonts w:cs="Arial"/>
          <w:bCs/>
          <w:szCs w:val="22"/>
        </w:rPr>
        <w:t>, panem Ing.</w:t>
      </w:r>
      <w:r w:rsidR="00D967F7">
        <w:rPr>
          <w:rFonts w:cs="Arial"/>
          <w:bCs/>
          <w:szCs w:val="22"/>
        </w:rPr>
        <w:t xml:space="preserve"> </w:t>
      </w:r>
      <w:r w:rsidR="00B57E40">
        <w:rPr>
          <w:rFonts w:cs="Arial"/>
          <w:bCs/>
          <w:szCs w:val="22"/>
        </w:rPr>
        <w:t>Kocmanem z Brna, který splňuje odborné předpoklady na vedení této zakázky.</w:t>
      </w:r>
    </w:p>
    <w:p w:rsidR="00BE498E" w:rsidRDefault="00B57E40" w:rsidP="004618A4">
      <w:pPr>
        <w:numPr>
          <w:ilvl w:val="0"/>
          <w:numId w:val="13"/>
        </w:num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Ing. Uher seznámil přítomné s dopisem-mailem- od poradce pana primátora pro záležitosti povodní pana Ing.Papeže. Reaguje v něm na zápis č.18 a předchozí zápisy, které mu na přání pana primátora zasíláme. V záležitosti Operativního řízení při povodních konstatuje, že tato záležitost nespadá do kompetence KOMISE, ale výhradně do kompetence pana primátora. Z dopisu nelze soudit, do jaké míry pan Ing.Papež vyjadřuje názory své a do jaké míry pana primátora. Z dopisu ani není zřejmé, zdali vůbec pan Ing.Papež chápe obsah a cíle tohoto úkolu, který vyšel jednak z mimořádné porady členů KOMISE , konané v listopadu 2013 na ČHMU</w:t>
      </w:r>
      <w:r w:rsidR="00D36F45">
        <w:rPr>
          <w:rFonts w:cs="Arial"/>
          <w:bCs/>
          <w:szCs w:val="22"/>
        </w:rPr>
        <w:t xml:space="preserve">, které se zúčastnil , dále z porady u pana primátora, konané z jeho podnětu dne </w:t>
      </w:r>
      <w:r w:rsidR="00586740">
        <w:rPr>
          <w:rFonts w:cs="Arial"/>
          <w:bCs/>
          <w:szCs w:val="22"/>
        </w:rPr>
        <w:t>5.2.2014 s názvem“ Vyhodnocení a  možný výhled matematického modelování předpovědi chování vodních toků v Praze na základě zkušeností z povodně 2013“.Na této poradě, kterou moderoval Ing.Jaromír Horák z fy.EQUICA a.s. přednesl RNDr.Dańhelka PH.D. z ČHMÚ přednášku na téma Operativního řízení, v podstatě shodnou s jeho přednáškou v listopadu na ČHMÚ. Také zde jsem jménem KOMISE vystoupil, informoval jsem přítomné včetně pana primátora o činnosti a plánech KOMISE v oblasti Operativního řízení při povodních.</w:t>
      </w:r>
      <w:r w:rsidR="00D967F7">
        <w:rPr>
          <w:rFonts w:cs="Arial"/>
          <w:bCs/>
          <w:szCs w:val="22"/>
        </w:rPr>
        <w:t xml:space="preserve"> </w:t>
      </w:r>
      <w:r w:rsidR="0074310C">
        <w:rPr>
          <w:rFonts w:cs="Arial"/>
          <w:bCs/>
          <w:szCs w:val="22"/>
        </w:rPr>
        <w:t>Z výše uvedeného je zřejmé, že nejen pan primátor a ředitel jeho kanceláře, ale i zástupci Ministerstva zemědělství, RNDr.Punčochář, Povodí Vltavy s.p. Ing.Kendík a Ing.Friedel</w:t>
      </w:r>
      <w:r w:rsidR="00BE498E">
        <w:rPr>
          <w:rFonts w:cs="Arial"/>
          <w:bCs/>
          <w:szCs w:val="22"/>
        </w:rPr>
        <w:t xml:space="preserve"> a všichni členové KOMISE</w:t>
      </w:r>
      <w:r w:rsidR="0074310C">
        <w:rPr>
          <w:rFonts w:cs="Arial"/>
          <w:bCs/>
          <w:szCs w:val="22"/>
        </w:rPr>
        <w:t xml:space="preserve"> byli o práci na Operativním řízení při povodních informováni a to nejen ze zápisů z jednání </w:t>
      </w:r>
      <w:r w:rsidR="00BE498E">
        <w:rPr>
          <w:rFonts w:cs="Arial"/>
          <w:bCs/>
          <w:szCs w:val="22"/>
        </w:rPr>
        <w:t xml:space="preserve">KOMISE. </w:t>
      </w:r>
    </w:p>
    <w:p w:rsidR="00B57E40" w:rsidRPr="007D3C28" w:rsidRDefault="00BE498E" w:rsidP="004618A4">
      <w:pPr>
        <w:numPr>
          <w:ilvl w:val="0"/>
          <w:numId w:val="13"/>
        </w:num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lastRenderedPageBreak/>
        <w:t>Bylo dohodnuto, že KOMISE s další aktivitou v této oblasti vyčká na rozhodnutí předsedy</w:t>
      </w:r>
      <w:r w:rsidR="00D967F7">
        <w:rPr>
          <w:rFonts w:cs="Arial"/>
          <w:bCs/>
          <w:szCs w:val="22"/>
        </w:rPr>
        <w:t>.</w:t>
      </w:r>
      <w:r w:rsidR="00586740">
        <w:rPr>
          <w:rFonts w:cs="Arial"/>
          <w:bCs/>
          <w:szCs w:val="22"/>
        </w:rPr>
        <w:t xml:space="preserve"> </w:t>
      </w:r>
    </w:p>
    <w:p w:rsidR="00417951" w:rsidRDefault="00417951" w:rsidP="004618A4">
      <w:pPr>
        <w:numPr>
          <w:ilvl w:val="0"/>
          <w:numId w:val="13"/>
        </w:numPr>
        <w:jc w:val="both"/>
        <w:rPr>
          <w:rFonts w:cs="Arial"/>
          <w:bCs/>
          <w:szCs w:val="22"/>
        </w:rPr>
      </w:pPr>
    </w:p>
    <w:p w:rsidR="00417951" w:rsidRPr="00470EEF" w:rsidRDefault="00417951" w:rsidP="004618A4">
      <w:pPr>
        <w:numPr>
          <w:ilvl w:val="0"/>
          <w:numId w:val="13"/>
        </w:numPr>
        <w:jc w:val="both"/>
        <w:rPr>
          <w:rFonts w:cs="Arial"/>
          <w:b/>
          <w:bCs/>
          <w:szCs w:val="22"/>
        </w:rPr>
      </w:pPr>
      <w:r w:rsidRPr="007203D4">
        <w:rPr>
          <w:rFonts w:cs="Arial"/>
          <w:b/>
          <w:bCs/>
          <w:szCs w:val="22"/>
          <w:u w:val="single"/>
        </w:rPr>
        <w:t>Úkol:</w:t>
      </w:r>
      <w:r>
        <w:rPr>
          <w:rFonts w:cs="Arial"/>
          <w:b/>
          <w:bCs/>
          <w:szCs w:val="22"/>
          <w:u w:val="single"/>
        </w:rPr>
        <w:t xml:space="preserve"> </w:t>
      </w:r>
      <w:r w:rsidR="00BE498E">
        <w:rPr>
          <w:rFonts w:cs="Arial"/>
          <w:b/>
          <w:bCs/>
          <w:szCs w:val="22"/>
          <w:u w:val="single"/>
        </w:rPr>
        <w:t xml:space="preserve">Předseda KOMISE rozhodne na příštím jednání o dalším postupu při zadávání tohoto projektu. </w:t>
      </w:r>
    </w:p>
    <w:p w:rsidR="00417951" w:rsidRPr="007203D4" w:rsidRDefault="00417951" w:rsidP="004618A4">
      <w:pPr>
        <w:numPr>
          <w:ilvl w:val="0"/>
          <w:numId w:val="13"/>
        </w:numPr>
        <w:jc w:val="both"/>
        <w:rPr>
          <w:rFonts w:cs="Arial"/>
          <w:b/>
          <w:bCs/>
          <w:szCs w:val="22"/>
        </w:rPr>
      </w:pPr>
    </w:p>
    <w:p w:rsidR="00417951" w:rsidRPr="007203D4" w:rsidRDefault="00417951" w:rsidP="004618A4">
      <w:pPr>
        <w:numPr>
          <w:ilvl w:val="0"/>
          <w:numId w:val="13"/>
        </w:numPr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  <w:u w:val="single"/>
        </w:rPr>
        <w:t xml:space="preserve">Termín: </w:t>
      </w:r>
      <w:r w:rsidR="00C806AF">
        <w:rPr>
          <w:rFonts w:cs="Arial"/>
          <w:b/>
          <w:bCs/>
          <w:szCs w:val="22"/>
          <w:u w:val="single"/>
        </w:rPr>
        <w:t>22</w:t>
      </w:r>
      <w:r w:rsidR="00BE498E">
        <w:rPr>
          <w:rFonts w:cs="Arial"/>
          <w:b/>
          <w:bCs/>
          <w:szCs w:val="22"/>
          <w:u w:val="single"/>
        </w:rPr>
        <w:t>.5</w:t>
      </w:r>
      <w:r w:rsidRPr="007203D4">
        <w:rPr>
          <w:rFonts w:cs="Arial"/>
          <w:b/>
          <w:bCs/>
          <w:szCs w:val="22"/>
          <w:u w:val="single"/>
        </w:rPr>
        <w:t>.2014</w:t>
      </w:r>
    </w:p>
    <w:p w:rsidR="00417951" w:rsidRDefault="00417951" w:rsidP="00D1435D">
      <w:pPr>
        <w:jc w:val="both"/>
        <w:rPr>
          <w:rFonts w:cs="Arial"/>
          <w:bCs/>
          <w:szCs w:val="22"/>
        </w:rPr>
      </w:pPr>
    </w:p>
    <w:p w:rsidR="00417951" w:rsidRPr="005740EB" w:rsidRDefault="00417951" w:rsidP="00D1435D">
      <w:pPr>
        <w:jc w:val="both"/>
        <w:rPr>
          <w:b/>
        </w:rPr>
      </w:pPr>
      <w:r w:rsidRPr="005740EB">
        <w:rPr>
          <w:b/>
        </w:rPr>
        <w:t>A5</w:t>
      </w:r>
    </w:p>
    <w:p w:rsidR="00417951" w:rsidRDefault="00417951" w:rsidP="00D1435D">
      <w:pPr>
        <w:jc w:val="both"/>
        <w:rPr>
          <w:rFonts w:cs="Arial"/>
          <w:bCs/>
          <w:szCs w:val="22"/>
        </w:rPr>
      </w:pPr>
      <w:r w:rsidRPr="00C2373C">
        <w:rPr>
          <w:rFonts w:cs="Arial"/>
          <w:bCs/>
          <w:i/>
          <w:szCs w:val="22"/>
          <w:u w:val="single"/>
        </w:rPr>
        <w:t>Oprava Varhulíkova</w:t>
      </w:r>
    </w:p>
    <w:p w:rsidR="008111AC" w:rsidRDefault="00417951" w:rsidP="008111AC">
      <w:pPr>
        <w:rPr>
          <w:rFonts w:cs="Arial"/>
          <w:color w:val="000000"/>
          <w:sz w:val="20"/>
          <w:szCs w:val="20"/>
        </w:rPr>
      </w:pPr>
      <w:r w:rsidRPr="005632EA">
        <w:rPr>
          <w:rFonts w:cs="Arial"/>
          <w:bCs/>
          <w:szCs w:val="22"/>
          <w:u w:val="single"/>
        </w:rPr>
        <w:t>Ing. D. Albert, Ph.D.</w:t>
      </w:r>
      <w:r>
        <w:rPr>
          <w:rFonts w:cs="Arial"/>
          <w:bCs/>
          <w:szCs w:val="22"/>
        </w:rPr>
        <w:t xml:space="preserve"> informoval KOMISI o </w:t>
      </w:r>
      <w:r w:rsidR="00163A60">
        <w:rPr>
          <w:rFonts w:cs="Arial"/>
          <w:bCs/>
          <w:szCs w:val="22"/>
        </w:rPr>
        <w:t>tom</w:t>
      </w:r>
      <w:r w:rsidR="00D967F7">
        <w:rPr>
          <w:rFonts w:cs="Arial"/>
          <w:bCs/>
          <w:szCs w:val="22"/>
        </w:rPr>
        <w:t xml:space="preserve"> </w:t>
      </w:r>
      <w:r w:rsidR="00163A60">
        <w:rPr>
          <w:rFonts w:cs="Arial"/>
          <w:bCs/>
          <w:szCs w:val="22"/>
        </w:rPr>
        <w:t xml:space="preserve">,že </w:t>
      </w:r>
      <w:r w:rsidR="008111AC">
        <w:rPr>
          <w:rFonts w:cs="Arial"/>
          <w:color w:val="000000"/>
          <w:sz w:val="20"/>
          <w:szCs w:val="20"/>
        </w:rPr>
        <w:t>oprava v ul. Varhulíkova je dokonč</w:t>
      </w:r>
      <w:r w:rsidR="00BE498E">
        <w:rPr>
          <w:rFonts w:cs="Arial"/>
          <w:color w:val="000000"/>
          <w:sz w:val="20"/>
          <w:szCs w:val="20"/>
        </w:rPr>
        <w:t>ena. Přejímací řízení probíhá dnes v den jednání KOMISE za účasti BKR</w:t>
      </w:r>
      <w:r w:rsidR="00FD1396">
        <w:rPr>
          <w:rFonts w:cs="Arial"/>
          <w:color w:val="000000"/>
          <w:sz w:val="20"/>
          <w:szCs w:val="20"/>
        </w:rPr>
        <w:t xml:space="preserve"> a SS HMP a MČ P7.</w:t>
      </w:r>
    </w:p>
    <w:p w:rsidR="00417951" w:rsidRDefault="00417951" w:rsidP="00C7427D">
      <w:pPr>
        <w:ind w:left="720"/>
        <w:jc w:val="both"/>
        <w:rPr>
          <w:rFonts w:cs="Arial"/>
          <w:bCs/>
          <w:szCs w:val="22"/>
        </w:rPr>
      </w:pPr>
    </w:p>
    <w:p w:rsidR="00417951" w:rsidRPr="008B1184" w:rsidRDefault="00417951" w:rsidP="00991698">
      <w:pPr>
        <w:numPr>
          <w:ilvl w:val="0"/>
          <w:numId w:val="13"/>
        </w:numPr>
        <w:jc w:val="both"/>
        <w:rPr>
          <w:rFonts w:cs="Arial"/>
          <w:b/>
          <w:bCs/>
          <w:szCs w:val="22"/>
        </w:rPr>
      </w:pPr>
      <w:r w:rsidRPr="008B1184">
        <w:rPr>
          <w:rFonts w:cs="Arial"/>
          <w:b/>
          <w:bCs/>
          <w:i/>
          <w:szCs w:val="22"/>
          <w:u w:val="single"/>
        </w:rPr>
        <w:t>Kontrolní termín</w:t>
      </w:r>
      <w:r>
        <w:rPr>
          <w:rFonts w:cs="Arial"/>
          <w:b/>
          <w:bCs/>
          <w:i/>
          <w:szCs w:val="22"/>
          <w:u w:val="single"/>
        </w:rPr>
        <w:t xml:space="preserve"> </w:t>
      </w:r>
      <w:r w:rsidRPr="008B1184">
        <w:rPr>
          <w:rFonts w:cs="Arial"/>
          <w:b/>
          <w:bCs/>
          <w:i/>
          <w:szCs w:val="22"/>
          <w:u w:val="single"/>
        </w:rPr>
        <w:t xml:space="preserve">: </w:t>
      </w:r>
      <w:r w:rsidR="00C806AF">
        <w:rPr>
          <w:rFonts w:cs="Arial"/>
          <w:b/>
          <w:bCs/>
          <w:i/>
          <w:szCs w:val="22"/>
          <w:u w:val="single"/>
        </w:rPr>
        <w:t>22</w:t>
      </w:r>
      <w:r w:rsidR="00FD1396">
        <w:rPr>
          <w:rFonts w:cs="Arial"/>
          <w:b/>
          <w:bCs/>
          <w:i/>
          <w:szCs w:val="22"/>
          <w:u w:val="single"/>
        </w:rPr>
        <w:t>.5.</w:t>
      </w:r>
      <w:r w:rsidRPr="008B1184">
        <w:rPr>
          <w:rFonts w:cs="Arial"/>
          <w:b/>
          <w:bCs/>
          <w:i/>
          <w:szCs w:val="22"/>
          <w:u w:val="single"/>
        </w:rPr>
        <w:t>2014</w:t>
      </w:r>
      <w:r w:rsidRPr="008B1184">
        <w:rPr>
          <w:rFonts w:cs="Arial"/>
          <w:b/>
          <w:bCs/>
          <w:szCs w:val="22"/>
        </w:rPr>
        <w:t xml:space="preserve"> </w:t>
      </w:r>
    </w:p>
    <w:p w:rsidR="00417951" w:rsidRDefault="00417951" w:rsidP="00D1435D">
      <w:pPr>
        <w:jc w:val="both"/>
        <w:rPr>
          <w:rFonts w:cs="Arial"/>
          <w:bCs/>
          <w:szCs w:val="22"/>
        </w:rPr>
      </w:pPr>
    </w:p>
    <w:p w:rsidR="00417951" w:rsidRPr="005740EB" w:rsidRDefault="00417951" w:rsidP="00504463">
      <w:pPr>
        <w:jc w:val="both"/>
        <w:rPr>
          <w:b/>
        </w:rPr>
      </w:pPr>
      <w:r w:rsidRPr="005740EB">
        <w:rPr>
          <w:b/>
        </w:rPr>
        <w:t>A6</w:t>
      </w:r>
    </w:p>
    <w:p w:rsidR="00417951" w:rsidRDefault="00417951" w:rsidP="00504463">
      <w:pPr>
        <w:jc w:val="both"/>
        <w:rPr>
          <w:rFonts w:cs="Arial"/>
          <w:bCs/>
          <w:szCs w:val="22"/>
        </w:rPr>
      </w:pPr>
      <w:r w:rsidRPr="00C2373C">
        <w:rPr>
          <w:rFonts w:cs="Arial"/>
          <w:bCs/>
          <w:i/>
          <w:szCs w:val="22"/>
          <w:u w:val="single"/>
        </w:rPr>
        <w:t>Terénní úpravy na Rohanském ostrově</w:t>
      </w:r>
    </w:p>
    <w:p w:rsidR="00417951" w:rsidRDefault="00417951" w:rsidP="00991698">
      <w:pPr>
        <w:numPr>
          <w:ilvl w:val="0"/>
          <w:numId w:val="15"/>
        </w:numPr>
        <w:jc w:val="both"/>
        <w:rPr>
          <w:rFonts w:cs="Arial"/>
          <w:bCs/>
          <w:szCs w:val="22"/>
        </w:rPr>
      </w:pPr>
      <w:r w:rsidRPr="009257B5">
        <w:rPr>
          <w:rFonts w:cs="Arial"/>
          <w:bCs/>
          <w:szCs w:val="22"/>
          <w:u w:val="single"/>
        </w:rPr>
        <w:t>Ing. D. Albert, Ph.D.</w:t>
      </w:r>
      <w:r w:rsidRPr="0075073E">
        <w:rPr>
          <w:rFonts w:cs="Arial"/>
          <w:bCs/>
          <w:szCs w:val="22"/>
        </w:rPr>
        <w:t xml:space="preserve"> </w:t>
      </w:r>
      <w:r w:rsidR="00FD1396">
        <w:rPr>
          <w:rFonts w:cs="Arial"/>
          <w:bCs/>
          <w:szCs w:val="22"/>
        </w:rPr>
        <w:t>sdělil členům komise, že  OMI HMP předložilo do RHMP Tisk č.13 369  o vyloučení některých uchazečů o tuto zakázku pro nesplnění podmínek soutěže a Tisk č. 13339 o výběru zhotovitele I.etapy stavby. Je už pouze na RHMP, zdali bude v této věci rozhodnuto a práce, související jak bylo výše uvedeno také s výstavbou NÚČOV budou včas zahájeny. Pokud nebude stavba zahájena do června t.r., pozbyde HMP nárok na poskytnutí dotace od MŽP na tuto</w:t>
      </w:r>
      <w:r w:rsidR="003B7141">
        <w:rPr>
          <w:rFonts w:cs="Arial"/>
          <w:bCs/>
          <w:szCs w:val="22"/>
        </w:rPr>
        <w:t xml:space="preserve"> akci</w:t>
      </w:r>
      <w:r w:rsidR="00D967F7">
        <w:rPr>
          <w:rFonts w:cs="Arial"/>
          <w:bCs/>
          <w:szCs w:val="22"/>
        </w:rPr>
        <w:t xml:space="preserve"> </w:t>
      </w:r>
      <w:r w:rsidR="003B7141">
        <w:rPr>
          <w:rFonts w:cs="Arial"/>
          <w:bCs/>
          <w:szCs w:val="22"/>
        </w:rPr>
        <w:t>.V té souvislosti také bylo doporučeno Povodí Vltavy s.p. uskutečnit plánovanou plavební odstávku co nejpozději v tomto roce, aby byl co nejméně narušen transport výkopku z této stavby po vodě.</w:t>
      </w:r>
    </w:p>
    <w:p w:rsidR="00417951" w:rsidRDefault="00417951" w:rsidP="00991698">
      <w:pPr>
        <w:numPr>
          <w:ilvl w:val="0"/>
          <w:numId w:val="15"/>
        </w:numPr>
        <w:jc w:val="both"/>
        <w:rPr>
          <w:rFonts w:cs="Arial"/>
          <w:bCs/>
          <w:szCs w:val="22"/>
        </w:rPr>
      </w:pPr>
    </w:p>
    <w:p w:rsidR="00417951" w:rsidRDefault="00417951" w:rsidP="00991698">
      <w:pPr>
        <w:numPr>
          <w:ilvl w:val="0"/>
          <w:numId w:val="15"/>
        </w:numPr>
        <w:jc w:val="both"/>
        <w:rPr>
          <w:rFonts w:cs="Arial"/>
          <w:b/>
          <w:bCs/>
          <w:i/>
          <w:szCs w:val="22"/>
        </w:rPr>
      </w:pPr>
      <w:r w:rsidRPr="00242518">
        <w:rPr>
          <w:rFonts w:cs="Arial"/>
          <w:b/>
          <w:bCs/>
          <w:i/>
          <w:szCs w:val="22"/>
          <w:u w:val="single"/>
        </w:rPr>
        <w:t>Úkol:</w:t>
      </w:r>
      <w:r>
        <w:rPr>
          <w:rFonts w:cs="Arial"/>
          <w:b/>
          <w:bCs/>
          <w:i/>
          <w:szCs w:val="22"/>
        </w:rPr>
        <w:t xml:space="preserve"> Ing. D. Albert, Ph.D. bude KOMIS</w:t>
      </w:r>
      <w:r w:rsidR="003B7141">
        <w:rPr>
          <w:rFonts w:cs="Arial"/>
          <w:b/>
          <w:bCs/>
          <w:i/>
          <w:szCs w:val="22"/>
        </w:rPr>
        <w:t>I</w:t>
      </w:r>
      <w:r>
        <w:rPr>
          <w:rFonts w:cs="Arial"/>
          <w:b/>
          <w:bCs/>
          <w:i/>
          <w:szCs w:val="22"/>
        </w:rPr>
        <w:t xml:space="preserve"> informo</w:t>
      </w:r>
      <w:r w:rsidR="003B7141">
        <w:rPr>
          <w:rFonts w:cs="Arial"/>
          <w:b/>
          <w:bCs/>
          <w:i/>
          <w:szCs w:val="22"/>
        </w:rPr>
        <w:t>vat o rozhodnutí RHMP v této věci a o podpisu smlouvy s dodavatelem.</w:t>
      </w:r>
    </w:p>
    <w:p w:rsidR="00417951" w:rsidRPr="00386ED4" w:rsidRDefault="00417951" w:rsidP="00991698">
      <w:pPr>
        <w:numPr>
          <w:ilvl w:val="0"/>
          <w:numId w:val="15"/>
        </w:numPr>
        <w:jc w:val="both"/>
        <w:rPr>
          <w:rFonts w:cs="Arial"/>
          <w:b/>
          <w:bCs/>
          <w:i/>
          <w:szCs w:val="22"/>
        </w:rPr>
      </w:pPr>
    </w:p>
    <w:p w:rsidR="00417951" w:rsidRPr="00585346" w:rsidRDefault="00417951" w:rsidP="00991698">
      <w:pPr>
        <w:numPr>
          <w:ilvl w:val="0"/>
          <w:numId w:val="15"/>
        </w:numPr>
        <w:jc w:val="both"/>
        <w:rPr>
          <w:rFonts w:cs="Arial"/>
          <w:bCs/>
          <w:szCs w:val="22"/>
        </w:rPr>
      </w:pPr>
      <w:r w:rsidRPr="0016579C">
        <w:rPr>
          <w:rFonts w:cs="Arial"/>
          <w:b/>
          <w:bCs/>
          <w:i/>
          <w:szCs w:val="22"/>
          <w:u w:val="single"/>
        </w:rPr>
        <w:t>Kontrolní termín:</w:t>
      </w:r>
      <w:r>
        <w:rPr>
          <w:rFonts w:cs="Arial"/>
          <w:bCs/>
          <w:szCs w:val="22"/>
        </w:rPr>
        <w:t xml:space="preserve"> </w:t>
      </w:r>
      <w:r w:rsidR="00C806AF">
        <w:rPr>
          <w:rFonts w:cs="Arial"/>
          <w:b/>
          <w:bCs/>
          <w:szCs w:val="22"/>
        </w:rPr>
        <w:t>22</w:t>
      </w:r>
      <w:r w:rsidR="003B7141">
        <w:rPr>
          <w:rFonts w:cs="Arial"/>
          <w:b/>
          <w:bCs/>
          <w:szCs w:val="22"/>
        </w:rPr>
        <w:t>.5</w:t>
      </w:r>
      <w:r>
        <w:rPr>
          <w:rFonts w:cs="Arial"/>
          <w:b/>
          <w:bCs/>
          <w:szCs w:val="22"/>
        </w:rPr>
        <w:t>.</w:t>
      </w:r>
      <w:r w:rsidRPr="00386ED4">
        <w:rPr>
          <w:rFonts w:cs="Arial"/>
          <w:b/>
          <w:bCs/>
          <w:szCs w:val="22"/>
        </w:rPr>
        <w:t xml:space="preserve"> 2014</w:t>
      </w:r>
    </w:p>
    <w:p w:rsidR="00417951" w:rsidRDefault="00417951" w:rsidP="00410C7B">
      <w:pPr>
        <w:ind w:left="360"/>
        <w:jc w:val="both"/>
        <w:rPr>
          <w:rFonts w:cs="Arial"/>
          <w:bCs/>
          <w:szCs w:val="22"/>
        </w:rPr>
      </w:pPr>
    </w:p>
    <w:p w:rsidR="00417951" w:rsidRDefault="00417951" w:rsidP="00533DC4">
      <w:pPr>
        <w:jc w:val="both"/>
        <w:rPr>
          <w:rFonts w:cs="Arial"/>
          <w:bCs/>
          <w:szCs w:val="22"/>
        </w:rPr>
      </w:pPr>
    </w:p>
    <w:p w:rsidR="00417951" w:rsidRPr="007203D4" w:rsidRDefault="00417951" w:rsidP="00533DC4">
      <w:pPr>
        <w:jc w:val="both"/>
        <w:rPr>
          <w:rFonts w:cs="Arial"/>
          <w:bCs/>
          <w:szCs w:val="22"/>
        </w:rPr>
      </w:pPr>
    </w:p>
    <w:p w:rsidR="00417951" w:rsidRDefault="00417951" w:rsidP="00123BE4">
      <w:pPr>
        <w:ind w:left="360"/>
        <w:jc w:val="both"/>
        <w:rPr>
          <w:rFonts w:cs="Arial"/>
          <w:bCs/>
          <w:szCs w:val="22"/>
        </w:rPr>
      </w:pPr>
    </w:p>
    <w:p w:rsidR="00417951" w:rsidRDefault="00417951" w:rsidP="00504463">
      <w:pPr>
        <w:jc w:val="both"/>
        <w:rPr>
          <w:rFonts w:cs="Arial"/>
          <w:b/>
          <w:bCs/>
          <w:i/>
          <w:szCs w:val="22"/>
          <w:u w:val="single"/>
        </w:rPr>
      </w:pPr>
      <w:r w:rsidRPr="00C11BD0">
        <w:rPr>
          <w:b/>
        </w:rPr>
        <w:t>A7</w:t>
      </w:r>
      <w:r w:rsidRPr="00C11BD0">
        <w:rPr>
          <w:b/>
        </w:rPr>
        <w:tab/>
      </w:r>
      <w:r>
        <w:rPr>
          <w:rFonts w:cs="Arial"/>
          <w:b/>
          <w:bCs/>
          <w:i/>
          <w:szCs w:val="22"/>
          <w:u w:val="single"/>
        </w:rPr>
        <w:t>Určení správce pevných částí systému PPO</w:t>
      </w:r>
    </w:p>
    <w:p w:rsidR="00417951" w:rsidRDefault="00417951" w:rsidP="00504463">
      <w:pPr>
        <w:jc w:val="both"/>
        <w:rPr>
          <w:rFonts w:cs="Arial"/>
          <w:b/>
          <w:bCs/>
          <w:i/>
          <w:szCs w:val="22"/>
          <w:u w:val="single"/>
        </w:rPr>
      </w:pPr>
    </w:p>
    <w:p w:rsidR="00417951" w:rsidRPr="00C11BD0" w:rsidRDefault="00417951" w:rsidP="00504463">
      <w:pPr>
        <w:jc w:val="both"/>
        <w:rPr>
          <w:b/>
        </w:rPr>
      </w:pPr>
    </w:p>
    <w:p w:rsidR="00417951" w:rsidRDefault="003C7802" w:rsidP="00C978B3">
      <w:pPr>
        <w:numPr>
          <w:ilvl w:val="0"/>
          <w:numId w:val="16"/>
        </w:numPr>
        <w:jc w:val="both"/>
        <w:rPr>
          <w:rFonts w:cs="Arial"/>
          <w:bCs/>
          <w:i/>
          <w:szCs w:val="22"/>
        </w:rPr>
      </w:pPr>
      <w:r>
        <w:rPr>
          <w:rFonts w:cs="Arial"/>
          <w:bCs/>
          <w:i/>
          <w:szCs w:val="22"/>
        </w:rPr>
        <w:t>SVM HMP v soul</w:t>
      </w:r>
      <w:r w:rsidR="00D967F7">
        <w:rPr>
          <w:rFonts w:cs="Arial"/>
          <w:bCs/>
          <w:i/>
          <w:szCs w:val="22"/>
        </w:rPr>
        <w:t>a</w:t>
      </w:r>
      <w:r>
        <w:rPr>
          <w:rFonts w:cs="Arial"/>
          <w:bCs/>
          <w:i/>
          <w:szCs w:val="22"/>
        </w:rPr>
        <w:t>du s uloženým úkolem zpracoval:</w:t>
      </w:r>
    </w:p>
    <w:p w:rsidR="003C7802" w:rsidRDefault="003C7802" w:rsidP="003C7802">
      <w:pPr>
        <w:numPr>
          <w:ilvl w:val="1"/>
          <w:numId w:val="16"/>
        </w:numPr>
        <w:jc w:val="both"/>
        <w:rPr>
          <w:rFonts w:cs="Arial"/>
          <w:bCs/>
          <w:i/>
          <w:szCs w:val="22"/>
        </w:rPr>
      </w:pPr>
      <w:r>
        <w:rPr>
          <w:rFonts w:cs="Arial"/>
          <w:bCs/>
          <w:i/>
          <w:szCs w:val="22"/>
        </w:rPr>
        <w:t>A)návrh textu TISKU do RHMP o výpůjčce majetku části mobilního hrazení PPO pro objekt Předsednictva vlády ČR</w:t>
      </w:r>
    </w:p>
    <w:p w:rsidR="003C7802" w:rsidRDefault="003C7802" w:rsidP="003C7802">
      <w:pPr>
        <w:numPr>
          <w:ilvl w:val="1"/>
          <w:numId w:val="16"/>
        </w:numPr>
        <w:jc w:val="both"/>
        <w:rPr>
          <w:rFonts w:cs="Arial"/>
          <w:bCs/>
          <w:i/>
          <w:szCs w:val="22"/>
        </w:rPr>
      </w:pPr>
      <w:r>
        <w:rPr>
          <w:rFonts w:cs="Arial"/>
          <w:bCs/>
          <w:i/>
          <w:szCs w:val="22"/>
        </w:rPr>
        <w:t>B)smlouvu č.PP/83/10/Mo3/2014 o výpůjčce majetku mobilního hrazení  Předsednictvu vlády ČR</w:t>
      </w:r>
    </w:p>
    <w:p w:rsidR="003C7802" w:rsidRPr="003327FA" w:rsidRDefault="003C7802" w:rsidP="003C7802">
      <w:pPr>
        <w:numPr>
          <w:ilvl w:val="2"/>
          <w:numId w:val="16"/>
        </w:numPr>
        <w:jc w:val="both"/>
        <w:rPr>
          <w:rFonts w:cs="Arial"/>
          <w:bCs/>
          <w:i/>
          <w:szCs w:val="22"/>
        </w:rPr>
      </w:pPr>
      <w:r>
        <w:rPr>
          <w:rFonts w:cs="Arial"/>
          <w:bCs/>
          <w:i/>
          <w:szCs w:val="22"/>
        </w:rPr>
        <w:t>C)protokol o předání a převzetí majetku mobilních částí PPO mezi SS a SVM HMP</w:t>
      </w:r>
    </w:p>
    <w:p w:rsidR="00417951" w:rsidRDefault="00417951" w:rsidP="00947187">
      <w:pPr>
        <w:ind w:left="708"/>
        <w:jc w:val="both"/>
        <w:rPr>
          <w:rFonts w:cs="Arial"/>
          <w:b/>
          <w:bCs/>
          <w:i/>
          <w:szCs w:val="22"/>
        </w:rPr>
      </w:pPr>
      <w:r>
        <w:rPr>
          <w:rFonts w:cs="Arial"/>
          <w:b/>
          <w:bCs/>
          <w:i/>
          <w:szCs w:val="22"/>
        </w:rPr>
        <w:t>Úkol: Ing.Frajt a Ing Dolanský</w:t>
      </w:r>
      <w:r w:rsidR="008111AC">
        <w:rPr>
          <w:rFonts w:cs="Arial"/>
          <w:b/>
          <w:bCs/>
          <w:i/>
          <w:szCs w:val="22"/>
        </w:rPr>
        <w:t xml:space="preserve"> </w:t>
      </w:r>
      <w:r w:rsidR="003C7802">
        <w:rPr>
          <w:rFonts w:cs="Arial"/>
          <w:b/>
          <w:bCs/>
          <w:i/>
          <w:szCs w:val="22"/>
        </w:rPr>
        <w:t>společně budou informovat o procesu schvalování výše uvedených dokumentů a jejich plnění.</w:t>
      </w:r>
    </w:p>
    <w:p w:rsidR="00417951" w:rsidRPr="00947187" w:rsidRDefault="00417951" w:rsidP="00947187">
      <w:pPr>
        <w:ind w:left="708"/>
        <w:jc w:val="both"/>
        <w:rPr>
          <w:rFonts w:cs="Arial"/>
          <w:bCs/>
          <w:szCs w:val="22"/>
        </w:rPr>
      </w:pPr>
      <w:r>
        <w:rPr>
          <w:rFonts w:cs="Arial"/>
          <w:b/>
          <w:bCs/>
          <w:i/>
          <w:szCs w:val="22"/>
        </w:rPr>
        <w:t xml:space="preserve"> </w:t>
      </w:r>
    </w:p>
    <w:p w:rsidR="00417951" w:rsidRDefault="00417951" w:rsidP="00386ED4">
      <w:pPr>
        <w:numPr>
          <w:ilvl w:val="0"/>
          <w:numId w:val="16"/>
        </w:numPr>
        <w:jc w:val="both"/>
        <w:rPr>
          <w:rFonts w:cs="Arial"/>
          <w:bCs/>
          <w:szCs w:val="22"/>
        </w:rPr>
      </w:pPr>
      <w:r w:rsidRPr="00D317CF">
        <w:rPr>
          <w:rFonts w:cs="Arial"/>
          <w:b/>
          <w:bCs/>
          <w:i/>
          <w:szCs w:val="22"/>
          <w:u w:val="single"/>
        </w:rPr>
        <w:t>Kontrolní termín:</w:t>
      </w:r>
      <w:r>
        <w:rPr>
          <w:rFonts w:cs="Arial"/>
          <w:bCs/>
          <w:szCs w:val="22"/>
        </w:rPr>
        <w:t xml:space="preserve"> </w:t>
      </w:r>
      <w:r w:rsidR="00C806AF">
        <w:rPr>
          <w:rFonts w:cs="Arial"/>
          <w:b/>
          <w:bCs/>
          <w:szCs w:val="22"/>
        </w:rPr>
        <w:t>22</w:t>
      </w:r>
      <w:r w:rsidR="003C7802">
        <w:rPr>
          <w:rFonts w:cs="Arial"/>
          <w:b/>
          <w:bCs/>
          <w:szCs w:val="22"/>
        </w:rPr>
        <w:t>.5</w:t>
      </w:r>
      <w:r>
        <w:rPr>
          <w:rFonts w:cs="Arial"/>
          <w:b/>
          <w:bCs/>
          <w:szCs w:val="22"/>
        </w:rPr>
        <w:t>.</w:t>
      </w:r>
      <w:r w:rsidRPr="007C1022">
        <w:rPr>
          <w:rFonts w:cs="Arial"/>
          <w:b/>
          <w:bCs/>
          <w:szCs w:val="22"/>
        </w:rPr>
        <w:t>2014</w:t>
      </w:r>
    </w:p>
    <w:p w:rsidR="00417951" w:rsidRDefault="00417951" w:rsidP="00123BE4">
      <w:pPr>
        <w:ind w:left="360"/>
        <w:jc w:val="both"/>
        <w:rPr>
          <w:rFonts w:cs="Arial"/>
          <w:bCs/>
          <w:szCs w:val="22"/>
        </w:rPr>
      </w:pPr>
    </w:p>
    <w:p w:rsidR="00417951" w:rsidRPr="00374E2F" w:rsidRDefault="00417951" w:rsidP="00504463">
      <w:pPr>
        <w:jc w:val="both"/>
        <w:rPr>
          <w:b/>
        </w:rPr>
      </w:pPr>
      <w:r w:rsidRPr="005740EB">
        <w:rPr>
          <w:b/>
        </w:rPr>
        <w:t>A8</w:t>
      </w:r>
      <w:r>
        <w:rPr>
          <w:b/>
        </w:rPr>
        <w:tab/>
      </w:r>
      <w:r w:rsidRPr="00374E2F">
        <w:rPr>
          <w:rFonts w:cs="Arial"/>
          <w:b/>
          <w:bCs/>
          <w:i/>
          <w:szCs w:val="22"/>
          <w:u w:val="single"/>
        </w:rPr>
        <w:t>Opěrná zeď na Kampě</w:t>
      </w:r>
      <w:r>
        <w:rPr>
          <w:rFonts w:cs="Arial"/>
          <w:b/>
          <w:bCs/>
          <w:i/>
          <w:szCs w:val="22"/>
          <w:u w:val="single"/>
        </w:rPr>
        <w:t xml:space="preserve"> u mateřské školky.</w:t>
      </w:r>
    </w:p>
    <w:p w:rsidR="00417951" w:rsidRPr="00CD1A08" w:rsidRDefault="00417951" w:rsidP="00CD1A08">
      <w:pPr>
        <w:numPr>
          <w:ilvl w:val="0"/>
          <w:numId w:val="17"/>
        </w:numPr>
        <w:jc w:val="both"/>
        <w:rPr>
          <w:rFonts w:cs="Arial"/>
          <w:b/>
          <w:bCs/>
          <w:szCs w:val="22"/>
        </w:rPr>
      </w:pPr>
      <w:r w:rsidRPr="009257B5">
        <w:rPr>
          <w:rFonts w:cs="Arial"/>
          <w:bCs/>
          <w:szCs w:val="22"/>
          <w:u w:val="single"/>
        </w:rPr>
        <w:t>Ing. D. Albert, Ph.D.</w:t>
      </w:r>
      <w:r>
        <w:rPr>
          <w:rFonts w:cs="Arial"/>
          <w:bCs/>
          <w:szCs w:val="22"/>
          <w:u w:val="single"/>
        </w:rPr>
        <w:t xml:space="preserve"> informoval Komisi, že </w:t>
      </w:r>
      <w:r w:rsidR="008111AC">
        <w:rPr>
          <w:rFonts w:cs="Arial"/>
          <w:color w:val="000000"/>
          <w:sz w:val="20"/>
          <w:szCs w:val="20"/>
        </w:rPr>
        <w:t>byly podány nabídky, komise ukončila svou činnost, zpracovává se tisk</w:t>
      </w:r>
      <w:r w:rsidR="003E42AD">
        <w:rPr>
          <w:rFonts w:cs="Arial"/>
          <w:color w:val="000000"/>
          <w:sz w:val="20"/>
          <w:szCs w:val="20"/>
        </w:rPr>
        <w:t xml:space="preserve"> č.12 997</w:t>
      </w:r>
      <w:r w:rsidR="008111AC">
        <w:rPr>
          <w:rFonts w:cs="Arial"/>
          <w:color w:val="000000"/>
          <w:sz w:val="20"/>
          <w:szCs w:val="20"/>
        </w:rPr>
        <w:t xml:space="preserve"> do RHMP - schválení výsledku indikativního nabídkového řízení na stavební práce</w:t>
      </w:r>
      <w:r w:rsidR="008111AC">
        <w:rPr>
          <w:rFonts w:cs="Arial"/>
          <w:bCs/>
          <w:szCs w:val="22"/>
          <w:u w:val="single"/>
        </w:rPr>
        <w:t>.</w:t>
      </w:r>
      <w:r>
        <w:rPr>
          <w:rFonts w:cs="Arial"/>
          <w:bCs/>
          <w:szCs w:val="22"/>
        </w:rPr>
        <w:t xml:space="preserve"> </w:t>
      </w:r>
    </w:p>
    <w:p w:rsidR="00417951" w:rsidRPr="00A258A9" w:rsidRDefault="00417951" w:rsidP="00533DC4">
      <w:pPr>
        <w:ind w:left="720"/>
        <w:jc w:val="both"/>
        <w:rPr>
          <w:rFonts w:cs="Arial"/>
          <w:b/>
          <w:bCs/>
          <w:szCs w:val="22"/>
        </w:rPr>
      </w:pPr>
    </w:p>
    <w:p w:rsidR="00417951" w:rsidRDefault="00417951" w:rsidP="00D317CF">
      <w:pPr>
        <w:ind w:left="708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Kontrola: 2</w:t>
      </w:r>
      <w:r w:rsidR="00C806AF">
        <w:rPr>
          <w:rFonts w:cs="Arial"/>
          <w:b/>
          <w:bCs/>
          <w:szCs w:val="22"/>
        </w:rPr>
        <w:t>2</w:t>
      </w:r>
      <w:r w:rsidR="00D66080">
        <w:rPr>
          <w:rFonts w:cs="Arial"/>
          <w:b/>
          <w:bCs/>
          <w:szCs w:val="22"/>
        </w:rPr>
        <w:t>.5</w:t>
      </w:r>
      <w:r>
        <w:rPr>
          <w:rFonts w:cs="Arial"/>
          <w:b/>
          <w:bCs/>
          <w:szCs w:val="22"/>
        </w:rPr>
        <w:t>.</w:t>
      </w:r>
      <w:r w:rsidRPr="00D317CF">
        <w:rPr>
          <w:rFonts w:cs="Arial"/>
          <w:b/>
          <w:bCs/>
          <w:szCs w:val="22"/>
        </w:rPr>
        <w:t xml:space="preserve"> 2014 </w:t>
      </w:r>
    </w:p>
    <w:p w:rsidR="00417951" w:rsidRPr="00D317CF" w:rsidRDefault="00417951" w:rsidP="00D317CF">
      <w:pPr>
        <w:ind w:left="708"/>
        <w:jc w:val="both"/>
        <w:rPr>
          <w:rFonts w:cs="Arial"/>
          <w:b/>
          <w:bCs/>
          <w:szCs w:val="22"/>
        </w:rPr>
      </w:pPr>
    </w:p>
    <w:p w:rsidR="00417951" w:rsidRPr="00533DC4" w:rsidRDefault="00417951" w:rsidP="00504463">
      <w:pPr>
        <w:jc w:val="both"/>
        <w:rPr>
          <w:b/>
        </w:rPr>
      </w:pPr>
      <w:r w:rsidRPr="005740EB">
        <w:rPr>
          <w:b/>
        </w:rPr>
        <w:t>A9</w:t>
      </w:r>
      <w:r>
        <w:rPr>
          <w:b/>
        </w:rPr>
        <w:tab/>
      </w:r>
      <w:r w:rsidRPr="00533DC4">
        <w:rPr>
          <w:rFonts w:cs="Arial"/>
          <w:b/>
          <w:bCs/>
          <w:i/>
          <w:szCs w:val="22"/>
          <w:u w:val="single"/>
        </w:rPr>
        <w:t>Aktualizace Povodňového plánu HMP</w:t>
      </w:r>
    </w:p>
    <w:p w:rsidR="00417951" w:rsidRPr="00517541" w:rsidRDefault="00417951" w:rsidP="00517541">
      <w:pPr>
        <w:jc w:val="both"/>
        <w:rPr>
          <w:rFonts w:cs="Arial"/>
          <w:b/>
          <w:bCs/>
          <w:szCs w:val="22"/>
        </w:rPr>
      </w:pPr>
    </w:p>
    <w:p w:rsidR="00457364" w:rsidRDefault="003E42AD" w:rsidP="00457364">
      <w:pPr>
        <w:ind w:left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V souladu se zprávou poradce primátora Ing.Papeže bylo dohodnuto , že se KOMISE nebude nadále zabývat problematikou Povodňového plánu HMP, který spadá výhradně do pravomoci pana primátora</w:t>
      </w:r>
      <w:r w:rsidR="00D66080">
        <w:rPr>
          <w:rFonts w:cs="Arial"/>
          <w:bCs/>
          <w:szCs w:val="22"/>
        </w:rPr>
        <w:t>.</w:t>
      </w:r>
    </w:p>
    <w:p w:rsidR="00417951" w:rsidRDefault="00457364" w:rsidP="00457364">
      <w:pPr>
        <w:ind w:left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</w:t>
      </w:r>
      <w:r w:rsidR="003E42AD">
        <w:rPr>
          <w:rFonts w:cs="Arial"/>
          <w:bCs/>
          <w:szCs w:val="22"/>
        </w:rPr>
        <w:t>KOMISE bere na vědomí skutečnost, že pan primátor nepodepsal žádost o po</w:t>
      </w:r>
      <w:r>
        <w:rPr>
          <w:rFonts w:cs="Arial"/>
          <w:bCs/>
          <w:szCs w:val="22"/>
        </w:rPr>
        <w:t>s</w:t>
      </w:r>
      <w:r w:rsidR="003E42AD">
        <w:rPr>
          <w:rFonts w:cs="Arial"/>
          <w:bCs/>
          <w:szCs w:val="22"/>
        </w:rPr>
        <w:t>kytnutí dotace na pořízení digitální</w:t>
      </w:r>
      <w:r>
        <w:rPr>
          <w:rFonts w:cs="Arial"/>
          <w:bCs/>
          <w:szCs w:val="22"/>
        </w:rPr>
        <w:t>ch povodňových plánů městských částí a HMP.</w:t>
      </w:r>
    </w:p>
    <w:p w:rsidR="00457364" w:rsidRDefault="00457364" w:rsidP="00457364">
      <w:pPr>
        <w:ind w:left="720"/>
        <w:jc w:val="both"/>
        <w:rPr>
          <w:rFonts w:cs="Arial"/>
          <w:bCs/>
          <w:szCs w:val="22"/>
        </w:rPr>
      </w:pPr>
    </w:p>
    <w:p w:rsidR="00457364" w:rsidRDefault="00457364" w:rsidP="00457364">
      <w:pPr>
        <w:ind w:left="720"/>
        <w:jc w:val="both"/>
        <w:rPr>
          <w:rFonts w:cs="Arial"/>
          <w:bCs/>
          <w:szCs w:val="22"/>
        </w:rPr>
      </w:pPr>
    </w:p>
    <w:p w:rsidR="00457364" w:rsidRPr="00457364" w:rsidRDefault="00457364" w:rsidP="00457364">
      <w:pPr>
        <w:ind w:left="720"/>
        <w:jc w:val="both"/>
        <w:rPr>
          <w:rFonts w:cs="Arial"/>
          <w:b/>
          <w:bCs/>
          <w:szCs w:val="22"/>
        </w:rPr>
      </w:pPr>
    </w:p>
    <w:p w:rsidR="00417951" w:rsidRPr="00374E2F" w:rsidRDefault="00417951" w:rsidP="00374E2F">
      <w:pPr>
        <w:jc w:val="both"/>
        <w:rPr>
          <w:b/>
        </w:rPr>
      </w:pPr>
      <w:r w:rsidRPr="00FF5959">
        <w:rPr>
          <w:b/>
        </w:rPr>
        <w:t>B1</w:t>
      </w:r>
      <w:r>
        <w:rPr>
          <w:b/>
        </w:rPr>
        <w:tab/>
      </w:r>
      <w:r w:rsidRPr="00374E2F">
        <w:rPr>
          <w:rFonts w:cs="Arial"/>
          <w:b/>
          <w:bCs/>
          <w:i/>
          <w:szCs w:val="22"/>
          <w:u w:val="single"/>
        </w:rPr>
        <w:t>Městská část Praha – Radotín</w:t>
      </w:r>
    </w:p>
    <w:p w:rsidR="00417951" w:rsidRDefault="00457364" w:rsidP="008B41E8">
      <w:pPr>
        <w:numPr>
          <w:ilvl w:val="0"/>
          <w:numId w:val="18"/>
        </w:numPr>
      </w:pPr>
      <w:r>
        <w:t>Ing.Paneš sdělil, že je zpracován Tisk do RHMP na poskytnutí dotace městské části P16-Radotín pro rok 2014. Realizace nové lávky bude v kompetenci SVM a proběhne v létech 2015 a 2016.</w:t>
      </w:r>
      <w:r w:rsidR="0041795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951" w:rsidRDefault="00394B72" w:rsidP="00457364">
      <w:pPr>
        <w:ind w:left="720"/>
      </w:pPr>
      <w:r>
        <w:t xml:space="preserve">  </w:t>
      </w:r>
    </w:p>
    <w:p w:rsidR="00417951" w:rsidRDefault="00417951" w:rsidP="00F80CA4">
      <w:pPr>
        <w:numPr>
          <w:ilvl w:val="0"/>
          <w:numId w:val="18"/>
        </w:numPr>
        <w:rPr>
          <w:b/>
        </w:rPr>
      </w:pPr>
      <w:r w:rsidRPr="00243889">
        <w:rPr>
          <w:b/>
        </w:rPr>
        <w:t xml:space="preserve">Termín kontroly </w:t>
      </w:r>
      <w:r w:rsidR="00C806AF">
        <w:rPr>
          <w:b/>
        </w:rPr>
        <w:t>22</w:t>
      </w:r>
      <w:r w:rsidR="00457364">
        <w:rPr>
          <w:b/>
        </w:rPr>
        <w:t>.5</w:t>
      </w:r>
      <w:r w:rsidRPr="00243889">
        <w:rPr>
          <w:b/>
        </w:rPr>
        <w:t>.2014</w:t>
      </w:r>
    </w:p>
    <w:p w:rsidR="00417951" w:rsidRPr="00243889" w:rsidRDefault="00417951" w:rsidP="00F80CA4">
      <w:pPr>
        <w:numPr>
          <w:ilvl w:val="0"/>
          <w:numId w:val="18"/>
        </w:numPr>
        <w:rPr>
          <w:b/>
        </w:rPr>
      </w:pPr>
    </w:p>
    <w:p w:rsidR="00417951" w:rsidRPr="00243889" w:rsidRDefault="00417951" w:rsidP="00F80CA4">
      <w:pPr>
        <w:numPr>
          <w:ilvl w:val="0"/>
          <w:numId w:val="18"/>
        </w:numPr>
        <w:rPr>
          <w:b/>
        </w:rPr>
      </w:pPr>
      <w:r w:rsidRPr="00243889">
        <w:rPr>
          <w:b/>
        </w:rPr>
        <w:t xml:space="preserve">Úkol: </w:t>
      </w:r>
      <w:r>
        <w:rPr>
          <w:b/>
        </w:rPr>
        <w:t xml:space="preserve">Ing.Svoboda OSVM HMPO </w:t>
      </w:r>
      <w:r w:rsidRPr="00243889">
        <w:rPr>
          <w:b/>
        </w:rPr>
        <w:t xml:space="preserve"> podá zprávu o průběhu příprav akce.</w:t>
      </w:r>
    </w:p>
    <w:p w:rsidR="00417951" w:rsidRDefault="00417951" w:rsidP="00F80CA4">
      <w:pPr>
        <w:ind w:left="360"/>
      </w:pPr>
    </w:p>
    <w:p w:rsidR="00417951" w:rsidRDefault="00417951" w:rsidP="000F1BC4"/>
    <w:p w:rsidR="00417951" w:rsidRPr="00374E2F" w:rsidRDefault="00417951" w:rsidP="00504463">
      <w:pPr>
        <w:jc w:val="both"/>
        <w:rPr>
          <w:b/>
        </w:rPr>
      </w:pPr>
      <w:r w:rsidRPr="005740EB">
        <w:rPr>
          <w:b/>
        </w:rPr>
        <w:t>B2</w:t>
      </w:r>
      <w:r>
        <w:rPr>
          <w:b/>
        </w:rPr>
        <w:tab/>
      </w:r>
      <w:r w:rsidRPr="00374E2F">
        <w:rPr>
          <w:b/>
          <w:i/>
          <w:u w:val="single"/>
        </w:rPr>
        <w:t>Velká Chuchle</w:t>
      </w:r>
    </w:p>
    <w:p w:rsidR="00417951" w:rsidRPr="003C2BDA" w:rsidRDefault="00417951" w:rsidP="007133DB">
      <w:pPr>
        <w:ind w:left="720"/>
        <w:jc w:val="both"/>
      </w:pPr>
    </w:p>
    <w:p w:rsidR="00417951" w:rsidRPr="00B07F0F" w:rsidRDefault="00417951" w:rsidP="003C2BDA">
      <w:pPr>
        <w:jc w:val="both"/>
      </w:pPr>
    </w:p>
    <w:p w:rsidR="00417951" w:rsidRPr="00A003A4" w:rsidRDefault="00417951" w:rsidP="00504463">
      <w:pPr>
        <w:numPr>
          <w:ilvl w:val="0"/>
          <w:numId w:val="10"/>
        </w:numPr>
        <w:jc w:val="both"/>
      </w:pPr>
      <w:r>
        <w:rPr>
          <w:rFonts w:cs="Arial"/>
          <w:bCs/>
          <w:i/>
          <w:szCs w:val="22"/>
          <w:u w:val="single"/>
        </w:rPr>
        <w:t>Odstranění nepovolených staveb v levobřežní inundaci Vltavy v Chuchli a Lahovicích  na pozemcích pana Červeného ,pana Pipoty a MČ Praha Velká Chuchle.</w:t>
      </w:r>
    </w:p>
    <w:p w:rsidR="00417951" w:rsidRPr="00095F0A" w:rsidRDefault="00417951" w:rsidP="00A003A4">
      <w:pPr>
        <w:ind w:left="708"/>
        <w:jc w:val="both"/>
        <w:rPr>
          <w:rFonts w:cs="Arial"/>
          <w:bCs/>
          <w:i/>
          <w:szCs w:val="22"/>
        </w:rPr>
      </w:pPr>
    </w:p>
    <w:p w:rsidR="00417951" w:rsidRDefault="00417951" w:rsidP="00A003A4">
      <w:pPr>
        <w:ind w:left="708"/>
        <w:jc w:val="both"/>
        <w:rPr>
          <w:rFonts w:cs="Arial"/>
          <w:bCs/>
          <w:i/>
          <w:szCs w:val="22"/>
        </w:rPr>
      </w:pPr>
      <w:r>
        <w:rPr>
          <w:rFonts w:cs="Arial"/>
          <w:bCs/>
          <w:i/>
          <w:szCs w:val="22"/>
        </w:rPr>
        <w:t>Ing.Svoboda, ředitel SVM HMP informoval Komisi, že majitel Pipota souhlasí s prod</w:t>
      </w:r>
      <w:r w:rsidR="004344FC">
        <w:rPr>
          <w:rFonts w:cs="Arial"/>
          <w:bCs/>
          <w:i/>
          <w:szCs w:val="22"/>
        </w:rPr>
        <w:t>e</w:t>
      </w:r>
      <w:r>
        <w:rPr>
          <w:rFonts w:cs="Arial"/>
          <w:bCs/>
          <w:i/>
          <w:szCs w:val="22"/>
        </w:rPr>
        <w:t>jem pozemků městu, připojili se i další, menší vlastníci pozemků. Jednání s panem Červeným, majoritním vlastníkem ,pokračují. V případě nesouhlasu přistoupí MHMP k procesu výkupu ve veřejném zájmu.</w:t>
      </w:r>
      <w:r w:rsidR="008B41E8">
        <w:rPr>
          <w:rFonts w:cs="Arial"/>
          <w:bCs/>
          <w:i/>
          <w:szCs w:val="22"/>
        </w:rPr>
        <w:t xml:space="preserve"> </w:t>
      </w:r>
      <w:r>
        <w:rPr>
          <w:rFonts w:cs="Arial"/>
          <w:bCs/>
          <w:i/>
          <w:szCs w:val="22"/>
        </w:rPr>
        <w:t>Předseda  Komise pověřil Ing.Svobodu a Ing.Uhra aby zahájili odborné konzultace s ředitelem MHMP v této věci.</w:t>
      </w:r>
    </w:p>
    <w:p w:rsidR="00417951" w:rsidRDefault="00417951" w:rsidP="00A003A4">
      <w:pPr>
        <w:ind w:left="708"/>
        <w:jc w:val="both"/>
        <w:rPr>
          <w:rFonts w:cs="Arial"/>
          <w:bCs/>
          <w:i/>
          <w:szCs w:val="22"/>
        </w:rPr>
      </w:pPr>
    </w:p>
    <w:p w:rsidR="00417951" w:rsidRPr="00095F0A" w:rsidRDefault="00417951" w:rsidP="00A003A4">
      <w:pPr>
        <w:ind w:left="708"/>
        <w:jc w:val="both"/>
        <w:rPr>
          <w:b/>
        </w:rPr>
      </w:pPr>
      <w:r w:rsidRPr="00095F0A">
        <w:rPr>
          <w:rFonts w:cs="Arial"/>
          <w:b/>
          <w:bCs/>
          <w:i/>
          <w:szCs w:val="22"/>
        </w:rPr>
        <w:t xml:space="preserve">Kontrolní termín. </w:t>
      </w:r>
      <w:r w:rsidR="00C806AF">
        <w:rPr>
          <w:rFonts w:cs="Arial"/>
          <w:b/>
          <w:bCs/>
          <w:i/>
          <w:szCs w:val="22"/>
        </w:rPr>
        <w:t>22</w:t>
      </w:r>
      <w:r w:rsidR="00CD1C69">
        <w:rPr>
          <w:rFonts w:cs="Arial"/>
          <w:b/>
          <w:bCs/>
          <w:i/>
          <w:szCs w:val="22"/>
        </w:rPr>
        <w:t>.5</w:t>
      </w:r>
      <w:r>
        <w:rPr>
          <w:rFonts w:cs="Arial"/>
          <w:b/>
          <w:bCs/>
          <w:i/>
          <w:szCs w:val="22"/>
        </w:rPr>
        <w:t>.</w:t>
      </w:r>
      <w:r w:rsidRPr="00095F0A">
        <w:rPr>
          <w:rFonts w:cs="Arial"/>
          <w:b/>
          <w:bCs/>
          <w:i/>
          <w:szCs w:val="22"/>
        </w:rPr>
        <w:t xml:space="preserve"> 2014 ,zprávu podá OSM ing.</w:t>
      </w:r>
      <w:r>
        <w:rPr>
          <w:rFonts w:cs="Arial"/>
          <w:b/>
          <w:bCs/>
          <w:i/>
          <w:szCs w:val="22"/>
        </w:rPr>
        <w:t xml:space="preserve"> </w:t>
      </w:r>
      <w:r w:rsidRPr="00095F0A">
        <w:rPr>
          <w:rFonts w:cs="Arial"/>
          <w:b/>
          <w:bCs/>
          <w:i/>
          <w:szCs w:val="22"/>
        </w:rPr>
        <w:t xml:space="preserve">Svoboda </w:t>
      </w:r>
    </w:p>
    <w:p w:rsidR="00417951" w:rsidRDefault="00417951" w:rsidP="00504463">
      <w:pPr>
        <w:jc w:val="both"/>
        <w:rPr>
          <w:rFonts w:cs="Arial"/>
          <w:bCs/>
          <w:i/>
          <w:szCs w:val="22"/>
          <w:u w:val="single"/>
        </w:rPr>
      </w:pPr>
    </w:p>
    <w:p w:rsidR="00417951" w:rsidRPr="00374E2F" w:rsidRDefault="00417951" w:rsidP="00504463">
      <w:pPr>
        <w:numPr>
          <w:ilvl w:val="0"/>
          <w:numId w:val="10"/>
        </w:numPr>
        <w:jc w:val="both"/>
        <w:rPr>
          <w:rFonts w:cs="Arial"/>
          <w:bCs/>
          <w:i/>
          <w:szCs w:val="22"/>
          <w:u w:val="single"/>
        </w:rPr>
      </w:pPr>
      <w:r w:rsidRPr="00B30988">
        <w:rPr>
          <w:rFonts w:cs="Arial"/>
          <w:bCs/>
          <w:i/>
          <w:szCs w:val="22"/>
          <w:u w:val="single"/>
        </w:rPr>
        <w:t>Rozšíření koryta Vltavy na levém břehu</w:t>
      </w:r>
      <w:r>
        <w:rPr>
          <w:rFonts w:cs="Arial"/>
          <w:bCs/>
          <w:szCs w:val="22"/>
        </w:rPr>
        <w:t xml:space="preserve"> – OMI  na základě Radou HMP schváleného TISKU objedná vypracování výzkumných úkolů pro Okruh A, B, D a E u Výzkumného pracoviště FS ČVUT Praha.</w:t>
      </w:r>
    </w:p>
    <w:p w:rsidR="00417951" w:rsidRDefault="00417951" w:rsidP="00504463">
      <w:pPr>
        <w:numPr>
          <w:ilvl w:val="0"/>
          <w:numId w:val="10"/>
        </w:numPr>
        <w:jc w:val="both"/>
        <w:rPr>
          <w:rFonts w:cs="Arial"/>
          <w:bCs/>
          <w:i/>
          <w:szCs w:val="22"/>
          <w:u w:val="single"/>
        </w:rPr>
      </w:pPr>
    </w:p>
    <w:p w:rsidR="00417951" w:rsidRDefault="00417951" w:rsidP="00256DD0">
      <w:pPr>
        <w:numPr>
          <w:ilvl w:val="0"/>
          <w:numId w:val="19"/>
        </w:numPr>
      </w:pPr>
      <w:r w:rsidRPr="00256DD0">
        <w:rPr>
          <w:i/>
          <w:u w:val="single"/>
        </w:rPr>
        <w:t>Kontrolní termín:</w:t>
      </w:r>
      <w:r>
        <w:t xml:space="preserve"> </w:t>
      </w:r>
      <w:r w:rsidR="00C806AF">
        <w:rPr>
          <w:b/>
        </w:rPr>
        <w:t>22</w:t>
      </w:r>
      <w:r w:rsidR="00CD1C69">
        <w:rPr>
          <w:b/>
        </w:rPr>
        <w:t>.5</w:t>
      </w:r>
      <w:r w:rsidRPr="00256DD0">
        <w:rPr>
          <w:b/>
        </w:rPr>
        <w:t>. 2014</w:t>
      </w:r>
      <w:r>
        <w:rPr>
          <w:b/>
        </w:rPr>
        <w:t>.</w:t>
      </w:r>
    </w:p>
    <w:p w:rsidR="00417951" w:rsidRDefault="00417951" w:rsidP="00BC43D8">
      <w:pPr>
        <w:jc w:val="both"/>
      </w:pPr>
    </w:p>
    <w:p w:rsidR="00417951" w:rsidRPr="00374E2F" w:rsidRDefault="00417951" w:rsidP="00BC43D8">
      <w:pPr>
        <w:jc w:val="both"/>
        <w:rPr>
          <w:b/>
        </w:rPr>
      </w:pPr>
      <w:r w:rsidRPr="005740EB">
        <w:rPr>
          <w:b/>
        </w:rPr>
        <w:t>B3</w:t>
      </w:r>
      <w:r>
        <w:rPr>
          <w:b/>
        </w:rPr>
        <w:tab/>
      </w:r>
      <w:r w:rsidRPr="00374E2F">
        <w:rPr>
          <w:rFonts w:cs="Arial"/>
          <w:b/>
          <w:bCs/>
          <w:i/>
          <w:szCs w:val="22"/>
          <w:u w:val="single"/>
        </w:rPr>
        <w:t>Městská část Praha 9 – Hrdlořezy</w:t>
      </w:r>
    </w:p>
    <w:p w:rsidR="00417951" w:rsidRDefault="00417951" w:rsidP="00C978B3">
      <w:pPr>
        <w:jc w:val="both"/>
      </w:pPr>
    </w:p>
    <w:p w:rsidR="00417951" w:rsidRPr="003D10EA" w:rsidRDefault="00417951" w:rsidP="00374E2F">
      <w:pPr>
        <w:ind w:left="720"/>
        <w:jc w:val="both"/>
      </w:pPr>
    </w:p>
    <w:p w:rsidR="00417951" w:rsidRDefault="00417951" w:rsidP="00BC43D8">
      <w:pPr>
        <w:numPr>
          <w:ilvl w:val="0"/>
          <w:numId w:val="19"/>
        </w:numPr>
        <w:jc w:val="both"/>
        <w:rPr>
          <w:b/>
          <w:i/>
        </w:rPr>
      </w:pPr>
      <w:r w:rsidRPr="00836463">
        <w:rPr>
          <w:b/>
          <w:i/>
          <w:u w:val="single"/>
        </w:rPr>
        <w:t>Úkol:</w:t>
      </w:r>
      <w:r>
        <w:rPr>
          <w:b/>
          <w:i/>
        </w:rPr>
        <w:t xml:space="preserve"> Byl splněn, RHMP</w:t>
      </w:r>
      <w:r w:rsidR="008B41E8">
        <w:rPr>
          <w:b/>
          <w:i/>
        </w:rPr>
        <w:t xml:space="preserve"> a zastupitelstvo HMP</w:t>
      </w:r>
      <w:r>
        <w:rPr>
          <w:b/>
          <w:i/>
        </w:rPr>
        <w:t xml:space="preserve"> rozhodl</w:t>
      </w:r>
      <w:r w:rsidR="008B41E8">
        <w:rPr>
          <w:b/>
          <w:i/>
        </w:rPr>
        <w:t xml:space="preserve">y                                                  </w:t>
      </w:r>
      <w:r>
        <w:rPr>
          <w:b/>
          <w:i/>
        </w:rPr>
        <w:t xml:space="preserve"> o poskytnutí prostředků MČ P9</w:t>
      </w:r>
      <w:r w:rsidR="008B41E8">
        <w:rPr>
          <w:b/>
          <w:i/>
        </w:rPr>
        <w:t xml:space="preserve"> na výstavbu nové lávky pro pěší, </w:t>
      </w:r>
      <w:r>
        <w:rPr>
          <w:b/>
          <w:i/>
        </w:rPr>
        <w:t>.</w:t>
      </w:r>
    </w:p>
    <w:p w:rsidR="00417951" w:rsidRDefault="00417951" w:rsidP="00243889">
      <w:pPr>
        <w:jc w:val="both"/>
      </w:pPr>
    </w:p>
    <w:p w:rsidR="00417951" w:rsidRDefault="00417951" w:rsidP="00BC43D8">
      <w:pPr>
        <w:jc w:val="both"/>
      </w:pPr>
    </w:p>
    <w:p w:rsidR="00417951" w:rsidRDefault="00417951" w:rsidP="00B41EB9">
      <w:pPr>
        <w:jc w:val="both"/>
        <w:rPr>
          <w:b/>
        </w:rPr>
      </w:pPr>
      <w:r w:rsidRPr="008A03CA">
        <w:rPr>
          <w:b/>
        </w:rPr>
        <w:t xml:space="preserve">B4 </w:t>
      </w:r>
      <w:r>
        <w:rPr>
          <w:b/>
        </w:rPr>
        <w:t>Protipovodňová ochrana ZOO a Trojského zámku</w:t>
      </w:r>
    </w:p>
    <w:p w:rsidR="00417951" w:rsidRDefault="00417951" w:rsidP="00B41EB9">
      <w:pPr>
        <w:jc w:val="both"/>
        <w:rPr>
          <w:b/>
        </w:rPr>
      </w:pPr>
      <w:r>
        <w:rPr>
          <w:b/>
        </w:rPr>
        <w:t>B5 Fysikální model trojské kotliny</w:t>
      </w:r>
      <w:r w:rsidR="008B41E8">
        <w:rPr>
          <w:b/>
        </w:rPr>
        <w:t>.</w:t>
      </w:r>
    </w:p>
    <w:p w:rsidR="00417951" w:rsidRPr="00003771" w:rsidRDefault="00417951" w:rsidP="00B41EB9">
      <w:pPr>
        <w:jc w:val="both"/>
      </w:pPr>
    </w:p>
    <w:p w:rsidR="00417951" w:rsidRPr="00003771" w:rsidRDefault="008B41E8" w:rsidP="00B41EB9">
      <w:pPr>
        <w:jc w:val="both"/>
      </w:pPr>
      <w:r>
        <w:lastRenderedPageBreak/>
        <w:t>Ing.Novák-IPR informoval Komisi o tom, že byl</w:t>
      </w:r>
      <w:r w:rsidR="00CD1C69">
        <w:t>y zahájeny práce na úkolu. V souladu s doporučením pracovní skupiny vedl Ing.Novák doplňující jednání se zástupci MČ Praha 6 a Praha 7. Jejich připomínky a podněty budou zahrnuty do studie.</w:t>
      </w:r>
    </w:p>
    <w:p w:rsidR="00417951" w:rsidRDefault="00417951" w:rsidP="00B41EB9">
      <w:pPr>
        <w:jc w:val="both"/>
      </w:pPr>
    </w:p>
    <w:p w:rsidR="00417951" w:rsidRDefault="00417951" w:rsidP="00B41EB9">
      <w:pPr>
        <w:jc w:val="both"/>
        <w:rPr>
          <w:b/>
        </w:rPr>
      </w:pPr>
      <w:r>
        <w:rPr>
          <w:b/>
        </w:rPr>
        <w:t>Úko</w:t>
      </w:r>
      <w:r w:rsidR="00CD1C69">
        <w:rPr>
          <w:b/>
        </w:rPr>
        <w:t>l: Ing. Novák IPR podá na každé poradě informaci o průběhu této zakázky.</w:t>
      </w:r>
    </w:p>
    <w:p w:rsidR="00417951" w:rsidRPr="00C55523" w:rsidRDefault="00417951" w:rsidP="00B41EB9">
      <w:pPr>
        <w:jc w:val="both"/>
        <w:rPr>
          <w:b/>
        </w:rPr>
      </w:pPr>
    </w:p>
    <w:p w:rsidR="00417951" w:rsidRPr="00C55523" w:rsidRDefault="00417951" w:rsidP="00B41EB9">
      <w:pPr>
        <w:jc w:val="both"/>
        <w:rPr>
          <w:b/>
        </w:rPr>
      </w:pPr>
      <w:r>
        <w:rPr>
          <w:b/>
        </w:rPr>
        <w:t xml:space="preserve">Kontrolní termín: </w:t>
      </w:r>
      <w:r w:rsidR="00CD1C69">
        <w:rPr>
          <w:b/>
        </w:rPr>
        <w:t>Na každé KOMISI.</w:t>
      </w:r>
    </w:p>
    <w:p w:rsidR="00417951" w:rsidRDefault="00417951" w:rsidP="00B41EB9">
      <w:pPr>
        <w:jc w:val="both"/>
        <w:rPr>
          <w:b/>
        </w:rPr>
      </w:pPr>
      <w:r>
        <w:rPr>
          <w:b/>
        </w:rPr>
        <w:t xml:space="preserve"> </w:t>
      </w:r>
    </w:p>
    <w:p w:rsidR="00417951" w:rsidRPr="00B41EB9" w:rsidRDefault="00417951" w:rsidP="00B41EB9">
      <w:pPr>
        <w:jc w:val="both"/>
        <w:rPr>
          <w:b/>
        </w:rPr>
      </w:pPr>
    </w:p>
    <w:p w:rsidR="00417951" w:rsidRDefault="00417951" w:rsidP="00BC43D8">
      <w:pPr>
        <w:jc w:val="both"/>
        <w:rPr>
          <w:rFonts w:cs="Arial"/>
          <w:b/>
          <w:bCs/>
          <w:i/>
          <w:szCs w:val="22"/>
          <w:u w:val="single"/>
        </w:rPr>
      </w:pPr>
      <w:r w:rsidRPr="008A03CA">
        <w:rPr>
          <w:b/>
        </w:rPr>
        <w:t>B6</w:t>
      </w:r>
      <w:r>
        <w:rPr>
          <w:b/>
        </w:rPr>
        <w:tab/>
      </w:r>
      <w:r w:rsidRPr="00374E2F">
        <w:rPr>
          <w:b/>
          <w:i/>
          <w:u w:val="single"/>
        </w:rPr>
        <w:t>Revize podnětů z </w:t>
      </w:r>
      <w:r w:rsidRPr="00374E2F">
        <w:rPr>
          <w:rFonts w:cs="Arial"/>
          <w:b/>
          <w:bCs/>
          <w:i/>
          <w:szCs w:val="22"/>
          <w:u w:val="single"/>
        </w:rPr>
        <w:t>městských částí</w:t>
      </w:r>
    </w:p>
    <w:p w:rsidR="00417951" w:rsidRPr="00374E2F" w:rsidRDefault="00417951" w:rsidP="00BC43D8">
      <w:pPr>
        <w:jc w:val="both"/>
        <w:rPr>
          <w:b/>
        </w:rPr>
      </w:pPr>
    </w:p>
    <w:p w:rsidR="00417951" w:rsidRDefault="00417951" w:rsidP="00003771">
      <w:pPr>
        <w:numPr>
          <w:ilvl w:val="0"/>
          <w:numId w:val="20"/>
        </w:numPr>
        <w:jc w:val="both"/>
      </w:pPr>
      <w:r w:rsidRPr="009257B5">
        <w:rPr>
          <w:u w:val="single"/>
        </w:rPr>
        <w:t>Ing. P. Uher</w:t>
      </w:r>
      <w:r>
        <w:t xml:space="preserve"> konstatoval, že požadavky městských částí jsou zahrnuty do programu práce naší Komise. Průběžným sledováním plnění jednotlivých bodů ad A,B a C kontroluje i plnění tohoto bodu. Protože  stále přicházejí nové požadavky městských částí, navrhl KOMISI, aby byly nadále sledovány pod tímto bodem, pokud jim nebude přidělen samostatný jednací bod. </w:t>
      </w:r>
    </w:p>
    <w:p w:rsidR="00417951" w:rsidRPr="00C37078" w:rsidRDefault="00417951" w:rsidP="008E41B5">
      <w:pPr>
        <w:jc w:val="both"/>
      </w:pPr>
    </w:p>
    <w:p w:rsidR="00417951" w:rsidRDefault="008E41B5" w:rsidP="008D670E">
      <w:pPr>
        <w:numPr>
          <w:ilvl w:val="0"/>
          <w:numId w:val="20"/>
        </w:numPr>
        <w:jc w:val="both"/>
      </w:pPr>
      <w:r>
        <w:t>Ing.Paneš sdělil přítomným, že je v souladu s předchozím doporučením KOMISE zpr</w:t>
      </w:r>
      <w:r w:rsidR="00D967F7">
        <w:t>a</w:t>
      </w:r>
      <w:r>
        <w:t>cován text Tisku do RHMP o poskytnutí dotace pro MČ Praha 15-Hostivař ve výši 6,5 mil.Kč na pořízení soupravy mobilního protipovodňového hrazení.</w:t>
      </w:r>
    </w:p>
    <w:p w:rsidR="008E41B5" w:rsidRDefault="008E41B5" w:rsidP="008E41B5">
      <w:pPr>
        <w:pStyle w:val="Odstavecseseznamem"/>
      </w:pPr>
    </w:p>
    <w:p w:rsidR="008E41B5" w:rsidRDefault="008E41B5" w:rsidP="008D670E">
      <w:pPr>
        <w:numPr>
          <w:ilvl w:val="0"/>
          <w:numId w:val="20"/>
        </w:numPr>
        <w:jc w:val="both"/>
      </w:pPr>
      <w:r>
        <w:t>Ing.Uher informoval o tom, že na žádost radního Pařízka se uskuteční pracovní jednání s radním MČ P 15 pa</w:t>
      </w:r>
      <w:r w:rsidR="001B30B9">
        <w:t xml:space="preserve">nem Petrem Neumanem o pomoci  KOMISE při dalším zlepšování úrovně PPO jejich MČ. Ing.Uher  na příštím jednání podá zprávu o námětech a požadavcích MČ ve věci PPO.  </w:t>
      </w:r>
    </w:p>
    <w:p w:rsidR="00417951" w:rsidRPr="004B2F90" w:rsidRDefault="00417951" w:rsidP="004B2F90">
      <w:pPr>
        <w:numPr>
          <w:ilvl w:val="0"/>
          <w:numId w:val="20"/>
        </w:numPr>
        <w:jc w:val="both"/>
        <w:rPr>
          <w:b/>
          <w:i/>
        </w:rPr>
      </w:pPr>
      <w:r w:rsidRPr="00836463">
        <w:rPr>
          <w:b/>
          <w:i/>
          <w:u w:val="single"/>
        </w:rPr>
        <w:t>Úkol</w:t>
      </w:r>
      <w:r>
        <w:rPr>
          <w:b/>
          <w:i/>
          <w:u w:val="single"/>
        </w:rPr>
        <w:t>y: Ing.</w:t>
      </w:r>
      <w:r w:rsidR="001B30B9">
        <w:rPr>
          <w:b/>
          <w:i/>
          <w:u w:val="single"/>
        </w:rPr>
        <w:t>Uher podá zprávu.</w:t>
      </w:r>
    </w:p>
    <w:p w:rsidR="00417951" w:rsidRPr="00836463" w:rsidRDefault="00417951" w:rsidP="00C37078">
      <w:pPr>
        <w:ind w:left="720"/>
        <w:jc w:val="both"/>
        <w:rPr>
          <w:b/>
          <w:i/>
        </w:rPr>
      </w:pPr>
    </w:p>
    <w:p w:rsidR="00417951" w:rsidRDefault="00417951" w:rsidP="00BC43D8">
      <w:pPr>
        <w:numPr>
          <w:ilvl w:val="0"/>
          <w:numId w:val="20"/>
        </w:numPr>
        <w:jc w:val="both"/>
      </w:pPr>
      <w:r w:rsidRPr="00470EEF">
        <w:rPr>
          <w:b/>
          <w:i/>
          <w:u w:val="single"/>
        </w:rPr>
        <w:t>Kontrolní termí</w:t>
      </w:r>
      <w:r w:rsidRPr="003E394D">
        <w:rPr>
          <w:b/>
        </w:rPr>
        <w:t>n</w:t>
      </w:r>
      <w:r>
        <w:rPr>
          <w:b/>
        </w:rPr>
        <w:t xml:space="preserve">: </w:t>
      </w:r>
      <w:r w:rsidR="00C806AF">
        <w:rPr>
          <w:b/>
        </w:rPr>
        <w:t>22</w:t>
      </w:r>
      <w:r w:rsidR="001B30B9">
        <w:rPr>
          <w:b/>
        </w:rPr>
        <w:t>.5</w:t>
      </w:r>
      <w:r>
        <w:rPr>
          <w:b/>
        </w:rPr>
        <w:t>.2014</w:t>
      </w:r>
    </w:p>
    <w:p w:rsidR="00417951" w:rsidRDefault="00417951" w:rsidP="00BC43D8">
      <w:pPr>
        <w:jc w:val="both"/>
      </w:pPr>
    </w:p>
    <w:p w:rsidR="00417951" w:rsidRDefault="00417951" w:rsidP="00B41EB9">
      <w:pPr>
        <w:jc w:val="both"/>
      </w:pPr>
      <w:r>
        <w:t xml:space="preserve"> </w:t>
      </w:r>
    </w:p>
    <w:p w:rsidR="00417951" w:rsidRDefault="00417951" w:rsidP="00B41EB9">
      <w:pPr>
        <w:jc w:val="both"/>
      </w:pPr>
    </w:p>
    <w:p w:rsidR="00417951" w:rsidRDefault="00417951" w:rsidP="00B41EB9">
      <w:pPr>
        <w:jc w:val="both"/>
      </w:pPr>
    </w:p>
    <w:p w:rsidR="00417951" w:rsidRPr="00B41EB9" w:rsidRDefault="00417951" w:rsidP="00B41EB9">
      <w:pPr>
        <w:jc w:val="both"/>
        <w:rPr>
          <w:b/>
        </w:rPr>
      </w:pPr>
    </w:p>
    <w:p w:rsidR="00417951" w:rsidRDefault="00417951" w:rsidP="00BC43D8">
      <w:pPr>
        <w:jc w:val="both"/>
      </w:pPr>
    </w:p>
    <w:p w:rsidR="00417951" w:rsidRDefault="00417951" w:rsidP="00BC43D8">
      <w:pPr>
        <w:jc w:val="both"/>
        <w:rPr>
          <w:b/>
        </w:rPr>
      </w:pPr>
      <w:r>
        <w:rPr>
          <w:b/>
        </w:rPr>
        <w:t>B7</w:t>
      </w:r>
      <w:r>
        <w:rPr>
          <w:b/>
        </w:rPr>
        <w:tab/>
        <w:t xml:space="preserve"> Lahovice a Lahovičky</w:t>
      </w:r>
    </w:p>
    <w:p w:rsidR="00417951" w:rsidRDefault="00417951" w:rsidP="00BC43D8">
      <w:pPr>
        <w:jc w:val="both"/>
        <w:rPr>
          <w:b/>
        </w:rPr>
      </w:pPr>
    </w:p>
    <w:p w:rsidR="00417951" w:rsidRPr="00C37078" w:rsidRDefault="00417951" w:rsidP="00BC43D8">
      <w:pPr>
        <w:jc w:val="both"/>
      </w:pPr>
      <w:r>
        <w:t>OMI Ingt.Alber</w:t>
      </w:r>
      <w:r w:rsidR="001B30B9">
        <w:t>t bude pokračovat v přípravě nového Tisku pro RHMP v souladu s předchozím zadáním a s připomínkami LEGU HMP k předchozímu návrhu Tisku, který byl vrácen k přepracování.</w:t>
      </w:r>
    </w:p>
    <w:p w:rsidR="00417951" w:rsidRDefault="00417951" w:rsidP="00BC43D8">
      <w:pPr>
        <w:jc w:val="both"/>
        <w:rPr>
          <w:b/>
        </w:rPr>
      </w:pPr>
    </w:p>
    <w:p w:rsidR="00417951" w:rsidRDefault="00417951" w:rsidP="00BC43D8">
      <w:pPr>
        <w:jc w:val="both"/>
        <w:rPr>
          <w:b/>
        </w:rPr>
      </w:pPr>
      <w:r>
        <w:rPr>
          <w:b/>
        </w:rPr>
        <w:t>Úkol: Ing.Albert OMI předloží návrh TISKU do nejbližšího zasedání RHMP.</w:t>
      </w:r>
    </w:p>
    <w:p w:rsidR="00417951" w:rsidRDefault="00417951" w:rsidP="00BC43D8">
      <w:pPr>
        <w:jc w:val="both"/>
        <w:rPr>
          <w:b/>
        </w:rPr>
      </w:pPr>
    </w:p>
    <w:p w:rsidR="00417951" w:rsidRDefault="00417951" w:rsidP="00BC43D8">
      <w:pPr>
        <w:jc w:val="both"/>
        <w:rPr>
          <w:b/>
        </w:rPr>
      </w:pPr>
      <w:r>
        <w:rPr>
          <w:b/>
        </w:rPr>
        <w:t xml:space="preserve">Termín: </w:t>
      </w:r>
      <w:r w:rsidR="00C806AF">
        <w:rPr>
          <w:b/>
        </w:rPr>
        <w:t>22</w:t>
      </w:r>
      <w:r w:rsidR="001B30B9">
        <w:rPr>
          <w:b/>
        </w:rPr>
        <w:t>.5.</w:t>
      </w:r>
      <w:r>
        <w:rPr>
          <w:b/>
        </w:rPr>
        <w:t>2014 kontrola  a dále na každé poradě Komise</w:t>
      </w:r>
    </w:p>
    <w:p w:rsidR="00417951" w:rsidRDefault="00417951" w:rsidP="00BC43D8">
      <w:pPr>
        <w:jc w:val="both"/>
        <w:rPr>
          <w:b/>
        </w:rPr>
      </w:pPr>
    </w:p>
    <w:p w:rsidR="00417951" w:rsidRDefault="00417951" w:rsidP="00BC43D8">
      <w:pPr>
        <w:jc w:val="both"/>
        <w:rPr>
          <w:rFonts w:cs="Arial"/>
          <w:b/>
          <w:bCs/>
          <w:i/>
          <w:szCs w:val="22"/>
          <w:u w:val="single"/>
        </w:rPr>
      </w:pPr>
      <w:r w:rsidRPr="005642C2">
        <w:rPr>
          <w:b/>
        </w:rPr>
        <w:t>B8</w:t>
      </w:r>
      <w:r>
        <w:rPr>
          <w:b/>
        </w:rPr>
        <w:tab/>
      </w:r>
      <w:r w:rsidRPr="00374E2F">
        <w:rPr>
          <w:rFonts w:cs="Arial"/>
          <w:b/>
          <w:bCs/>
          <w:i/>
          <w:szCs w:val="22"/>
          <w:u w:val="single"/>
        </w:rPr>
        <w:t>Podnět městské čá</w:t>
      </w:r>
      <w:r>
        <w:rPr>
          <w:rFonts w:cs="Arial"/>
          <w:b/>
          <w:bCs/>
          <w:i/>
          <w:szCs w:val="22"/>
          <w:u w:val="single"/>
        </w:rPr>
        <w:t xml:space="preserve">sti Praha – Lipence </w:t>
      </w:r>
    </w:p>
    <w:p w:rsidR="00417951" w:rsidRPr="00374E2F" w:rsidRDefault="00417951" w:rsidP="00BC43D8">
      <w:pPr>
        <w:jc w:val="both"/>
        <w:rPr>
          <w:b/>
        </w:rPr>
      </w:pPr>
    </w:p>
    <w:p w:rsidR="00417951" w:rsidRDefault="00417951" w:rsidP="00B41EB9">
      <w:pPr>
        <w:jc w:val="both"/>
      </w:pPr>
      <w:r>
        <w:t xml:space="preserve">Ing. Albert informoval komisi o tom, že se dokončuje Aktualizace projektové dokumentace dle vyhlášky 230/2012 v části obce U Průhonu, kam jsou zahrnuty připomínky městské části Lipence. Na projektu Zvýšení komunikace v rámci PPO se pracuje (mandatář VRV a </w:t>
      </w:r>
      <w:r w:rsidR="001B30B9">
        <w:t xml:space="preserve">projektant POYRY Praha).. Mandatář obdržel </w:t>
      </w:r>
      <w:r w:rsidR="00DC6134">
        <w:t>v rámci stavebního řízení negativní stanovisko TSK HMP a SVM HMP k technickému řešení. KOMISE žádá zástupce SVM HMP aby toto stanovisko vysvětlil na příštím jednání KOMISE.</w:t>
      </w:r>
      <w:r>
        <w:t xml:space="preserve"> </w:t>
      </w:r>
    </w:p>
    <w:p w:rsidR="00417951" w:rsidRDefault="00417951" w:rsidP="00B41EB9">
      <w:pPr>
        <w:jc w:val="both"/>
      </w:pPr>
    </w:p>
    <w:p w:rsidR="00417951" w:rsidRDefault="00417951" w:rsidP="00B41EB9">
      <w:pPr>
        <w:jc w:val="both"/>
        <w:rPr>
          <w:b/>
        </w:rPr>
      </w:pPr>
      <w:r>
        <w:rPr>
          <w:b/>
        </w:rPr>
        <w:t>Úko</w:t>
      </w:r>
      <w:r w:rsidR="00DC6134">
        <w:rPr>
          <w:b/>
        </w:rPr>
        <w:t>l: SVM HMP bude informovat o důvodech negativního stanoviska k projektu PPO Stavba 006 Lipence-Dolní Černošice.</w:t>
      </w:r>
    </w:p>
    <w:p w:rsidR="00DC6134" w:rsidRPr="007E0137" w:rsidRDefault="00C806AF" w:rsidP="00B41EB9">
      <w:pPr>
        <w:jc w:val="both"/>
        <w:rPr>
          <w:b/>
        </w:rPr>
      </w:pPr>
      <w:r>
        <w:rPr>
          <w:b/>
        </w:rPr>
        <w:lastRenderedPageBreak/>
        <w:t>Termín: 22</w:t>
      </w:r>
      <w:r w:rsidR="00DC6134">
        <w:rPr>
          <w:b/>
        </w:rPr>
        <w:t>.5.2014</w:t>
      </w:r>
    </w:p>
    <w:p w:rsidR="00417951" w:rsidRDefault="00417951" w:rsidP="00BC43D8">
      <w:pPr>
        <w:jc w:val="both"/>
      </w:pPr>
    </w:p>
    <w:p w:rsidR="00417951" w:rsidRPr="00374E2F" w:rsidRDefault="00417951" w:rsidP="00BC43D8">
      <w:pPr>
        <w:jc w:val="both"/>
        <w:rPr>
          <w:b/>
        </w:rPr>
      </w:pPr>
      <w:r w:rsidRPr="005642C2">
        <w:rPr>
          <w:b/>
        </w:rPr>
        <w:t>B9</w:t>
      </w:r>
      <w:r>
        <w:rPr>
          <w:b/>
        </w:rPr>
        <w:tab/>
      </w:r>
      <w:r w:rsidRPr="00374E2F">
        <w:rPr>
          <w:rFonts w:cs="Arial"/>
          <w:b/>
          <w:bCs/>
          <w:i/>
          <w:szCs w:val="22"/>
          <w:u w:val="single"/>
        </w:rPr>
        <w:t>Městská část Praha – Dubeč</w:t>
      </w:r>
    </w:p>
    <w:p w:rsidR="00417951" w:rsidRDefault="00417951" w:rsidP="004F5A3F">
      <w:pPr>
        <w:ind w:left="1428" w:firstLine="696"/>
        <w:jc w:val="both"/>
      </w:pPr>
      <w:r>
        <w:t xml:space="preserve">    </w:t>
      </w:r>
    </w:p>
    <w:p w:rsidR="00417951" w:rsidRDefault="00417951" w:rsidP="004F5A3F">
      <w:pPr>
        <w:ind w:left="1428" w:firstLine="696"/>
        <w:jc w:val="both"/>
      </w:pPr>
    </w:p>
    <w:p w:rsidR="00417951" w:rsidRPr="00C978B3" w:rsidRDefault="00417951" w:rsidP="00BC43D8">
      <w:pPr>
        <w:jc w:val="both"/>
        <w:rPr>
          <w:b/>
        </w:rPr>
      </w:pPr>
      <w:r w:rsidRPr="00C978B3">
        <w:rPr>
          <w:b/>
        </w:rPr>
        <w:t>Úkol: MZO HMP podá jednou měsíčně zprávu o stavu přípravy opravy koryta potoka v Dubči a o převodu správy a majetku od Povodí Vltavy s.p.</w:t>
      </w:r>
    </w:p>
    <w:p w:rsidR="00417951" w:rsidRDefault="00417951" w:rsidP="00BC43D8">
      <w:pPr>
        <w:jc w:val="both"/>
      </w:pPr>
    </w:p>
    <w:p w:rsidR="00417951" w:rsidRPr="002E7FAC" w:rsidRDefault="00417951" w:rsidP="00BC43D8">
      <w:pPr>
        <w:jc w:val="both"/>
        <w:rPr>
          <w:b/>
          <w:i/>
          <w:u w:val="single"/>
        </w:rPr>
      </w:pPr>
      <w:r w:rsidRPr="002E7FAC">
        <w:rPr>
          <w:b/>
          <w:i/>
          <w:u w:val="single"/>
        </w:rPr>
        <w:t xml:space="preserve">Skupina </w:t>
      </w:r>
      <w:r>
        <w:rPr>
          <w:b/>
          <w:i/>
          <w:u w:val="single"/>
        </w:rPr>
        <w:t>C</w:t>
      </w:r>
    </w:p>
    <w:p w:rsidR="00417951" w:rsidRDefault="00417951" w:rsidP="00BC43D8">
      <w:pPr>
        <w:jc w:val="both"/>
      </w:pPr>
    </w:p>
    <w:p w:rsidR="00417951" w:rsidRDefault="00417951" w:rsidP="00BC43D8">
      <w:pPr>
        <w:jc w:val="both"/>
      </w:pPr>
    </w:p>
    <w:p w:rsidR="00417951" w:rsidRPr="00374E2F" w:rsidRDefault="00417951" w:rsidP="00374E2F">
      <w:pPr>
        <w:ind w:left="360" w:hanging="360"/>
        <w:jc w:val="both"/>
        <w:rPr>
          <w:b/>
        </w:rPr>
      </w:pPr>
      <w:r w:rsidRPr="00A33688">
        <w:rPr>
          <w:b/>
        </w:rPr>
        <w:t xml:space="preserve">C1 </w:t>
      </w:r>
      <w:r>
        <w:rPr>
          <w:b/>
        </w:rPr>
        <w:tab/>
      </w:r>
      <w:r w:rsidRPr="00374E2F">
        <w:rPr>
          <w:b/>
          <w:i/>
          <w:u w:val="single"/>
        </w:rPr>
        <w:t>Podjezd K Jezu – Městská část Praha 12 – součinnost odborů OMI a BKR MHMP</w:t>
      </w:r>
    </w:p>
    <w:p w:rsidR="00417951" w:rsidRDefault="00417951" w:rsidP="00B75D3C">
      <w:pPr>
        <w:numPr>
          <w:ilvl w:val="0"/>
          <w:numId w:val="20"/>
        </w:numPr>
        <w:jc w:val="both"/>
      </w:pPr>
      <w:r w:rsidRPr="00470EEF">
        <w:t>Dle sdělení OBKŘ HMP byla oprava dokončena</w:t>
      </w:r>
      <w:r>
        <w:t xml:space="preserve"> </w:t>
      </w:r>
      <w:r w:rsidRPr="00470EEF">
        <w:t>.Oprava dosedacího prahu hradidel bude provedena v dubnu, po skončení opravy Varhulíkova,  viz bod A.5., který zajišťuje OMI</w:t>
      </w:r>
    </w:p>
    <w:p w:rsidR="00417951" w:rsidRPr="003E394D" w:rsidRDefault="00417951" w:rsidP="00B75D3C">
      <w:pPr>
        <w:numPr>
          <w:ilvl w:val="0"/>
          <w:numId w:val="20"/>
        </w:numPr>
        <w:jc w:val="both"/>
      </w:pPr>
    </w:p>
    <w:p w:rsidR="00417951" w:rsidRPr="00470EEF" w:rsidRDefault="00417951" w:rsidP="00BC43D8">
      <w:pPr>
        <w:numPr>
          <w:ilvl w:val="0"/>
          <w:numId w:val="20"/>
        </w:numPr>
        <w:jc w:val="both"/>
      </w:pPr>
      <w:r w:rsidRPr="00470EEF">
        <w:rPr>
          <w:b/>
          <w:i/>
          <w:u w:val="single"/>
        </w:rPr>
        <w:t>Kontrolní termín</w:t>
      </w:r>
      <w:r w:rsidRPr="00DD18B0">
        <w:rPr>
          <w:i/>
          <w:u w:val="single"/>
        </w:rPr>
        <w:t>:</w:t>
      </w:r>
      <w:r>
        <w:t xml:space="preserve"> </w:t>
      </w:r>
      <w:r w:rsidR="00C806AF">
        <w:rPr>
          <w:b/>
        </w:rPr>
        <w:t>22</w:t>
      </w:r>
      <w:r w:rsidR="00DC6134">
        <w:rPr>
          <w:b/>
        </w:rPr>
        <w:t>.5.</w:t>
      </w:r>
      <w:r>
        <w:rPr>
          <w:b/>
        </w:rPr>
        <w:t xml:space="preserve"> 2014</w:t>
      </w:r>
    </w:p>
    <w:p w:rsidR="00417951" w:rsidRPr="00892346" w:rsidRDefault="00417951" w:rsidP="00BC43D8">
      <w:pPr>
        <w:numPr>
          <w:ilvl w:val="0"/>
          <w:numId w:val="20"/>
        </w:numPr>
        <w:jc w:val="both"/>
      </w:pPr>
    </w:p>
    <w:p w:rsidR="00417951" w:rsidRDefault="00417951" w:rsidP="00BC43D8">
      <w:pPr>
        <w:numPr>
          <w:ilvl w:val="0"/>
          <w:numId w:val="20"/>
        </w:numPr>
        <w:jc w:val="both"/>
      </w:pPr>
      <w:r w:rsidRPr="00470EEF">
        <w:rPr>
          <w:b/>
          <w:i/>
          <w:u w:val="single"/>
        </w:rPr>
        <w:t>Úkol</w:t>
      </w:r>
      <w:r>
        <w:rPr>
          <w:i/>
          <w:u w:val="single"/>
        </w:rPr>
        <w:t>:</w:t>
      </w:r>
      <w:r>
        <w:rPr>
          <w:b/>
        </w:rPr>
        <w:t xml:space="preserve"> Ing.Albert podá zprávu o</w:t>
      </w:r>
      <w:r w:rsidR="00B70444">
        <w:rPr>
          <w:b/>
        </w:rPr>
        <w:t xml:space="preserve"> průběhu nebo </w:t>
      </w:r>
      <w:r>
        <w:rPr>
          <w:b/>
        </w:rPr>
        <w:t xml:space="preserve"> dokončení opravy</w:t>
      </w:r>
    </w:p>
    <w:p w:rsidR="00417951" w:rsidRDefault="00417951" w:rsidP="00BC43D8">
      <w:pPr>
        <w:jc w:val="both"/>
      </w:pPr>
    </w:p>
    <w:p w:rsidR="00417951" w:rsidRDefault="00417951" w:rsidP="00BC43D8">
      <w:pPr>
        <w:jc w:val="both"/>
      </w:pPr>
    </w:p>
    <w:p w:rsidR="00417951" w:rsidRPr="00374E2F" w:rsidRDefault="00417951" w:rsidP="00BC43D8">
      <w:pPr>
        <w:jc w:val="both"/>
        <w:rPr>
          <w:b/>
        </w:rPr>
      </w:pPr>
      <w:r w:rsidRPr="00DD18B0">
        <w:rPr>
          <w:b/>
        </w:rPr>
        <w:t>C2</w:t>
      </w:r>
      <w:r>
        <w:rPr>
          <w:b/>
        </w:rPr>
        <w:tab/>
      </w:r>
      <w:r w:rsidRPr="00374E2F">
        <w:rPr>
          <w:b/>
          <w:i/>
          <w:u w:val="single"/>
        </w:rPr>
        <w:t>Zatrubněné části vodních toků</w:t>
      </w:r>
    </w:p>
    <w:p w:rsidR="00417951" w:rsidRPr="00DC6134" w:rsidRDefault="00417951" w:rsidP="00DC6134">
      <w:pPr>
        <w:jc w:val="both"/>
      </w:pPr>
    </w:p>
    <w:p w:rsidR="00417951" w:rsidRPr="00DC6134" w:rsidRDefault="00DC6134" w:rsidP="00410C7B">
      <w:pPr>
        <w:numPr>
          <w:ilvl w:val="0"/>
          <w:numId w:val="22"/>
        </w:numPr>
        <w:jc w:val="both"/>
        <w:rPr>
          <w:i/>
        </w:rPr>
      </w:pPr>
      <w:r w:rsidRPr="00DC6134">
        <w:rPr>
          <w:i/>
        </w:rPr>
        <w:t>Proces</w:t>
      </w:r>
      <w:r>
        <w:rPr>
          <w:i/>
        </w:rPr>
        <w:t xml:space="preserve"> předávání správcovství zakrytých částí vodních toků řídí SVM HMP, jednání probíhají, doplňují se podklady nezbytné pro předání.</w:t>
      </w:r>
    </w:p>
    <w:p w:rsidR="00417951" w:rsidRPr="00AA4F8E" w:rsidRDefault="00417951" w:rsidP="00410C7B">
      <w:pPr>
        <w:numPr>
          <w:ilvl w:val="0"/>
          <w:numId w:val="22"/>
        </w:numPr>
        <w:jc w:val="both"/>
        <w:rPr>
          <w:b/>
          <w:i/>
        </w:rPr>
      </w:pPr>
      <w:r>
        <w:t>.</w:t>
      </w:r>
      <w:r>
        <w:rPr>
          <w:b/>
          <w:i/>
        </w:rPr>
        <w:t xml:space="preserve">Úkol: viz výše. MZO a OSVM HMP podají informaci o průběhu předávání, PVK a.s. podá zprávu o provedených opravách. </w:t>
      </w:r>
    </w:p>
    <w:p w:rsidR="00417951" w:rsidRPr="008F25A3" w:rsidRDefault="00417951" w:rsidP="008B533B">
      <w:pPr>
        <w:ind w:left="720"/>
        <w:jc w:val="both"/>
        <w:rPr>
          <w:b/>
          <w:i/>
        </w:rPr>
      </w:pPr>
    </w:p>
    <w:p w:rsidR="00417951" w:rsidRDefault="00417951" w:rsidP="00BC43D8">
      <w:pPr>
        <w:numPr>
          <w:ilvl w:val="0"/>
          <w:numId w:val="22"/>
        </w:numPr>
        <w:jc w:val="both"/>
      </w:pPr>
      <w:r w:rsidRPr="00470EEF">
        <w:rPr>
          <w:b/>
          <w:i/>
          <w:u w:val="single"/>
        </w:rPr>
        <w:t>Kontrolní termín</w:t>
      </w:r>
      <w:r w:rsidRPr="008F25A3">
        <w:rPr>
          <w:i/>
          <w:u w:val="single"/>
        </w:rPr>
        <w:t>:</w:t>
      </w:r>
      <w:r>
        <w:t xml:space="preserve"> </w:t>
      </w:r>
      <w:r w:rsidR="00C806AF">
        <w:rPr>
          <w:b/>
        </w:rPr>
        <w:t>22</w:t>
      </w:r>
      <w:r w:rsidR="00015F21">
        <w:rPr>
          <w:b/>
        </w:rPr>
        <w:t>.5</w:t>
      </w:r>
      <w:r>
        <w:rPr>
          <w:b/>
        </w:rPr>
        <w:t>.</w:t>
      </w:r>
      <w:r w:rsidRPr="008F25A3">
        <w:rPr>
          <w:b/>
        </w:rPr>
        <w:t xml:space="preserve"> 2014</w:t>
      </w:r>
      <w:r>
        <w:t>.</w:t>
      </w:r>
    </w:p>
    <w:p w:rsidR="00417951" w:rsidRDefault="00417951" w:rsidP="00BC43D8">
      <w:pPr>
        <w:jc w:val="both"/>
      </w:pPr>
    </w:p>
    <w:p w:rsidR="00417951" w:rsidRPr="00374E2F" w:rsidRDefault="00417951" w:rsidP="006311DF">
      <w:pPr>
        <w:jc w:val="both"/>
        <w:rPr>
          <w:b/>
        </w:rPr>
      </w:pPr>
      <w:r w:rsidRPr="001E42BD">
        <w:rPr>
          <w:b/>
        </w:rPr>
        <w:t>C3</w:t>
      </w:r>
      <w:r>
        <w:rPr>
          <w:b/>
        </w:rPr>
        <w:tab/>
      </w:r>
      <w:r>
        <w:rPr>
          <w:b/>
          <w:i/>
          <w:u w:val="single"/>
        </w:rPr>
        <w:t>Odvodnění na levém břehu u stanice Vltavská</w:t>
      </w:r>
    </w:p>
    <w:p w:rsidR="00417951" w:rsidRPr="00015F21" w:rsidRDefault="00417951" w:rsidP="006311DF">
      <w:pPr>
        <w:jc w:val="both"/>
        <w:rPr>
          <w:i/>
          <w:u w:val="single"/>
        </w:rPr>
      </w:pPr>
    </w:p>
    <w:p w:rsidR="00417951" w:rsidRPr="00015F21" w:rsidRDefault="00417951" w:rsidP="006311DF">
      <w:pPr>
        <w:jc w:val="both"/>
        <w:rPr>
          <w:b/>
          <w:i/>
        </w:rPr>
      </w:pPr>
      <w:r w:rsidRPr="00015F21">
        <w:rPr>
          <w:i/>
        </w:rPr>
        <w:t>.OMI Ing .Albert</w:t>
      </w:r>
      <w:r w:rsidR="00B70444" w:rsidRPr="00015F21">
        <w:rPr>
          <w:i/>
        </w:rPr>
        <w:t xml:space="preserve"> objednal projekt opravy u fy.POYRY a.s., následně bude provedeno  výběrové řízení na dodavatele opravy.</w:t>
      </w:r>
      <w:r w:rsidR="00015F21" w:rsidRPr="00015F21">
        <w:rPr>
          <w:i/>
        </w:rPr>
        <w:t xml:space="preserve"> Projekt bude hotov do 25.dubna 2014.</w:t>
      </w:r>
      <w:r w:rsidR="00B70444" w:rsidRPr="00015F21">
        <w:rPr>
          <w:i/>
        </w:rPr>
        <w:t>Předokládá se, že provozovatelem</w:t>
      </w:r>
      <w:r w:rsidR="00015F21" w:rsidRPr="00015F21">
        <w:rPr>
          <w:i/>
        </w:rPr>
        <w:t xml:space="preserve"> </w:t>
      </w:r>
      <w:r w:rsidR="00B70444" w:rsidRPr="00015F21">
        <w:rPr>
          <w:i/>
        </w:rPr>
        <w:t>bude PVK</w:t>
      </w:r>
      <w:r w:rsidR="00B70444" w:rsidRPr="00015F21">
        <w:rPr>
          <w:b/>
          <w:i/>
        </w:rPr>
        <w:t>.</w:t>
      </w:r>
    </w:p>
    <w:p w:rsidR="00417951" w:rsidRPr="00C978B3" w:rsidRDefault="00417951" w:rsidP="006311DF">
      <w:pPr>
        <w:jc w:val="both"/>
        <w:rPr>
          <w:i/>
        </w:rPr>
      </w:pPr>
    </w:p>
    <w:p w:rsidR="00417951" w:rsidRPr="00C978B3" w:rsidRDefault="00417951" w:rsidP="006311DF">
      <w:pPr>
        <w:jc w:val="both"/>
        <w:rPr>
          <w:i/>
        </w:rPr>
      </w:pPr>
      <w:r w:rsidRPr="00C978B3">
        <w:rPr>
          <w:i/>
        </w:rPr>
        <w:tab/>
        <w:t>Kontrolní termín</w:t>
      </w:r>
      <w:r w:rsidRPr="00C978B3">
        <w:rPr>
          <w:b/>
          <w:i/>
        </w:rPr>
        <w:t xml:space="preserve">: </w:t>
      </w:r>
      <w:r w:rsidR="00015F21">
        <w:rPr>
          <w:b/>
          <w:i/>
        </w:rPr>
        <w:t>21.5</w:t>
      </w:r>
      <w:r w:rsidRPr="00C978B3">
        <w:rPr>
          <w:b/>
          <w:i/>
        </w:rPr>
        <w:t>.2014 Ing.Albert podá informaci</w:t>
      </w:r>
    </w:p>
    <w:p w:rsidR="00417951" w:rsidRDefault="00417951" w:rsidP="00162C4A">
      <w:pPr>
        <w:jc w:val="both"/>
        <w:rPr>
          <w:b/>
          <w:i/>
        </w:rPr>
      </w:pPr>
    </w:p>
    <w:p w:rsidR="00417951" w:rsidRDefault="00417951" w:rsidP="00374E2F">
      <w:pPr>
        <w:jc w:val="both"/>
        <w:rPr>
          <w:b/>
          <w:i/>
        </w:rPr>
      </w:pPr>
      <w:r>
        <w:rPr>
          <w:b/>
          <w:i/>
        </w:rPr>
        <w:t>C.4</w:t>
      </w:r>
      <w:r>
        <w:rPr>
          <w:b/>
          <w:i/>
        </w:rPr>
        <w:tab/>
        <w:t>Kosárkovo nábřeží- PPO předsednictva vlády Strakovka.</w:t>
      </w:r>
    </w:p>
    <w:p w:rsidR="00417951" w:rsidRDefault="00417951" w:rsidP="00374E2F">
      <w:pPr>
        <w:jc w:val="both"/>
        <w:rPr>
          <w:b/>
          <w:i/>
        </w:rPr>
      </w:pPr>
    </w:p>
    <w:p w:rsidR="00B404BC" w:rsidRPr="00015F21" w:rsidRDefault="00417951" w:rsidP="00B404BC">
      <w:pPr>
        <w:jc w:val="both"/>
        <w:rPr>
          <w:i/>
        </w:rPr>
      </w:pPr>
      <w:r>
        <w:rPr>
          <w:b/>
          <w:i/>
        </w:rPr>
        <w:tab/>
      </w:r>
      <w:r w:rsidR="00015F21">
        <w:rPr>
          <w:i/>
        </w:rPr>
        <w:t>SVM HMP zpracoval dva dokumenty, nezbytné pro splnění tohoto úkolu-Viz bod A7. Dnešního zápisu.</w:t>
      </w:r>
    </w:p>
    <w:p w:rsidR="00417951" w:rsidRPr="00B404BC" w:rsidRDefault="00417951" w:rsidP="00162C4A">
      <w:pPr>
        <w:jc w:val="both"/>
        <w:rPr>
          <w:i/>
        </w:rPr>
      </w:pPr>
      <w:r w:rsidRPr="00B404BC">
        <w:rPr>
          <w:i/>
        </w:rPr>
        <w:t xml:space="preserve"> </w:t>
      </w:r>
    </w:p>
    <w:p w:rsidR="00417951" w:rsidRDefault="00417951" w:rsidP="00162C4A">
      <w:pPr>
        <w:jc w:val="both"/>
        <w:rPr>
          <w:b/>
          <w:i/>
        </w:rPr>
      </w:pPr>
      <w:r>
        <w:rPr>
          <w:b/>
          <w:i/>
        </w:rPr>
        <w:t>Úkol:   OSVM H</w:t>
      </w:r>
      <w:r w:rsidR="00015F21">
        <w:rPr>
          <w:b/>
          <w:i/>
        </w:rPr>
        <w:t>MP a SS HMP podají informaci o stavu převodu-zapůjčení majetku PPO.</w:t>
      </w:r>
    </w:p>
    <w:p w:rsidR="00417951" w:rsidRDefault="00417951" w:rsidP="00162C4A">
      <w:pPr>
        <w:jc w:val="both"/>
        <w:rPr>
          <w:b/>
          <w:i/>
        </w:rPr>
      </w:pPr>
    </w:p>
    <w:p w:rsidR="00417951" w:rsidRDefault="00417951" w:rsidP="00162C4A">
      <w:pPr>
        <w:jc w:val="both"/>
        <w:rPr>
          <w:b/>
          <w:i/>
        </w:rPr>
      </w:pPr>
      <w:r>
        <w:rPr>
          <w:b/>
          <w:i/>
        </w:rPr>
        <w:t xml:space="preserve">Termín: </w:t>
      </w:r>
      <w:r w:rsidR="00C806AF">
        <w:rPr>
          <w:b/>
          <w:i/>
        </w:rPr>
        <w:t>22</w:t>
      </w:r>
      <w:r w:rsidR="00015F21">
        <w:rPr>
          <w:b/>
          <w:i/>
        </w:rPr>
        <w:t>.5</w:t>
      </w:r>
      <w:r>
        <w:rPr>
          <w:b/>
          <w:i/>
        </w:rPr>
        <w:t>.2014</w:t>
      </w:r>
    </w:p>
    <w:p w:rsidR="00417951" w:rsidRDefault="00417951" w:rsidP="00162C4A">
      <w:pPr>
        <w:jc w:val="both"/>
        <w:rPr>
          <w:b/>
          <w:i/>
        </w:rPr>
      </w:pPr>
    </w:p>
    <w:p w:rsidR="00417951" w:rsidRDefault="00417951" w:rsidP="00162C4A">
      <w:pPr>
        <w:jc w:val="both"/>
        <w:rPr>
          <w:b/>
          <w:i/>
        </w:rPr>
      </w:pPr>
    </w:p>
    <w:p w:rsidR="00417951" w:rsidRDefault="00417951" w:rsidP="00162C4A">
      <w:pPr>
        <w:jc w:val="both"/>
        <w:rPr>
          <w:b/>
          <w:i/>
        </w:rPr>
      </w:pPr>
    </w:p>
    <w:p w:rsidR="00417951" w:rsidRDefault="00417951" w:rsidP="00162C4A">
      <w:pPr>
        <w:jc w:val="both"/>
        <w:rPr>
          <w:b/>
          <w:i/>
        </w:rPr>
      </w:pPr>
      <w:r>
        <w:rPr>
          <w:b/>
          <w:i/>
        </w:rPr>
        <w:t>C.5</w:t>
      </w:r>
      <w:r>
        <w:rPr>
          <w:b/>
          <w:i/>
        </w:rPr>
        <w:tab/>
        <w:t>Vodní díla neznámých vlastníků na Rokytce</w:t>
      </w:r>
    </w:p>
    <w:p w:rsidR="00417951" w:rsidRDefault="00417951" w:rsidP="00162C4A">
      <w:pPr>
        <w:jc w:val="both"/>
        <w:rPr>
          <w:b/>
          <w:i/>
        </w:rPr>
      </w:pPr>
    </w:p>
    <w:p w:rsidR="00015F21" w:rsidRPr="00015F21" w:rsidRDefault="00015F21" w:rsidP="00162C4A">
      <w:pPr>
        <w:jc w:val="both"/>
        <w:rPr>
          <w:i/>
        </w:rPr>
      </w:pPr>
      <w:r w:rsidRPr="00015F21">
        <w:rPr>
          <w:i/>
        </w:rPr>
        <w:t>Ing.Friedel</w:t>
      </w:r>
      <w:r w:rsidR="00465D1F">
        <w:rPr>
          <w:i/>
        </w:rPr>
        <w:t xml:space="preserve"> z Povodí Vltavy s.p. zpracoval obecný návod, postup jak by měly MČ postupovat při vypsání pravidelných povodňových prohlídek objektů na malých vodních tocích. Při nich </w:t>
      </w:r>
      <w:r w:rsidR="00465D1F">
        <w:rPr>
          <w:i/>
        </w:rPr>
        <w:lastRenderedPageBreak/>
        <w:t xml:space="preserve">je pak možné beďto dohladat přímé vlastníky a nebo správce. Pokud se to nepodaří, obrátí se MČ na vodoprávní úřad se žádostí o určení vlastník vodního díla. Ten pak musí zajistit bezvadnou funkci vodního díla a jeho objektů. KOMISE rozšíří tento návod na příslušné MČ. </w:t>
      </w:r>
    </w:p>
    <w:p w:rsidR="00417951" w:rsidRDefault="00417951" w:rsidP="00162C4A">
      <w:pPr>
        <w:jc w:val="both"/>
        <w:rPr>
          <w:b/>
          <w:i/>
        </w:rPr>
      </w:pPr>
    </w:p>
    <w:p w:rsidR="00417951" w:rsidRDefault="00417951" w:rsidP="00162C4A">
      <w:pPr>
        <w:jc w:val="both"/>
        <w:rPr>
          <w:b/>
          <w:i/>
        </w:rPr>
      </w:pPr>
      <w:r>
        <w:rPr>
          <w:b/>
          <w:i/>
        </w:rPr>
        <w:t>Termín:</w:t>
      </w:r>
      <w:r w:rsidR="00465D1F">
        <w:rPr>
          <w:b/>
          <w:i/>
        </w:rPr>
        <w:t>srpen</w:t>
      </w:r>
      <w:r>
        <w:rPr>
          <w:b/>
          <w:i/>
        </w:rPr>
        <w:t xml:space="preserve"> .201</w:t>
      </w:r>
      <w:r w:rsidR="00465D1F">
        <w:rPr>
          <w:b/>
          <w:i/>
        </w:rPr>
        <w:t>4 Ing</w:t>
      </w:r>
      <w:r>
        <w:rPr>
          <w:b/>
          <w:i/>
        </w:rPr>
        <w:t>.</w:t>
      </w:r>
      <w:r w:rsidR="00465D1F">
        <w:rPr>
          <w:b/>
          <w:i/>
        </w:rPr>
        <w:t>Uher</w:t>
      </w:r>
    </w:p>
    <w:p w:rsidR="00417951" w:rsidRDefault="00417951" w:rsidP="00162C4A">
      <w:pPr>
        <w:jc w:val="both"/>
        <w:rPr>
          <w:b/>
          <w:i/>
        </w:rPr>
      </w:pPr>
      <w:r>
        <w:rPr>
          <w:b/>
          <w:i/>
        </w:rPr>
        <w:t xml:space="preserve"> </w:t>
      </w:r>
    </w:p>
    <w:p w:rsidR="00417951" w:rsidRDefault="00417951" w:rsidP="00162C4A">
      <w:pPr>
        <w:jc w:val="both"/>
        <w:rPr>
          <w:b/>
          <w:i/>
        </w:rPr>
      </w:pPr>
      <w:r>
        <w:rPr>
          <w:b/>
          <w:i/>
        </w:rPr>
        <w:t>C:6: Zpráva o činnosti pracovní skupiny Základní protipovodňový výzkum.</w:t>
      </w:r>
    </w:p>
    <w:p w:rsidR="00417951" w:rsidRDefault="00417951" w:rsidP="00162C4A">
      <w:pPr>
        <w:jc w:val="both"/>
        <w:rPr>
          <w:b/>
          <w:i/>
        </w:rPr>
      </w:pPr>
      <w:r>
        <w:rPr>
          <w:b/>
          <w:i/>
        </w:rPr>
        <w:t>Práce pracovních skupin na jednotlivé okruhy výzkumu budou ustaveny až v době, kdy budou zahájeny výzkumné práce a to nejpozději do doby prvního odborného jednání mezi objednatelem (OMI nebo IPR) a zpracovateli. Do pracovních skupin budou podle potřeby přizváni zástupci veřejné správy (MHMP, MČ , organizacích řízených HMP a dalších odborných pracovišť. Účast v pracovní skupině musí schválit jmenovitě KOMISE.</w:t>
      </w:r>
    </w:p>
    <w:p w:rsidR="00417951" w:rsidRDefault="00417951" w:rsidP="00162C4A">
      <w:pPr>
        <w:jc w:val="both"/>
        <w:rPr>
          <w:b/>
          <w:i/>
        </w:rPr>
      </w:pPr>
    </w:p>
    <w:p w:rsidR="00417951" w:rsidRDefault="00465D1F" w:rsidP="00162C4A">
      <w:pPr>
        <w:jc w:val="both"/>
        <w:rPr>
          <w:b/>
          <w:i/>
        </w:rPr>
      </w:pPr>
      <w:r>
        <w:rPr>
          <w:b/>
          <w:i/>
        </w:rPr>
        <w:t xml:space="preserve">Termín: na každé poradě, </w:t>
      </w:r>
      <w:r w:rsidR="00417951">
        <w:rPr>
          <w:b/>
          <w:i/>
        </w:rPr>
        <w:t>zprávu podá Ing.Albert OMI a Ing.Novák IPR.</w:t>
      </w:r>
    </w:p>
    <w:p w:rsidR="00417951" w:rsidRDefault="00417951" w:rsidP="00162C4A">
      <w:pPr>
        <w:jc w:val="both"/>
        <w:rPr>
          <w:b/>
          <w:i/>
        </w:rPr>
      </w:pPr>
    </w:p>
    <w:p w:rsidR="00417951" w:rsidRDefault="00417951" w:rsidP="00162C4A">
      <w:pPr>
        <w:jc w:val="both"/>
        <w:rPr>
          <w:b/>
          <w:i/>
        </w:rPr>
      </w:pPr>
    </w:p>
    <w:p w:rsidR="00417951" w:rsidRDefault="00417951" w:rsidP="00162C4A">
      <w:pPr>
        <w:jc w:val="both"/>
        <w:rPr>
          <w:b/>
          <w:i/>
        </w:rPr>
      </w:pPr>
    </w:p>
    <w:p w:rsidR="00417951" w:rsidRDefault="00417951" w:rsidP="00162C4A">
      <w:pPr>
        <w:jc w:val="both"/>
        <w:rPr>
          <w:b/>
          <w:i/>
        </w:rPr>
      </w:pPr>
      <w:r>
        <w:rPr>
          <w:b/>
          <w:i/>
        </w:rPr>
        <w:t>C.7. Zajištění distribuce PHM během povodní.</w:t>
      </w:r>
    </w:p>
    <w:p w:rsidR="00417951" w:rsidRPr="00243889" w:rsidRDefault="00417951" w:rsidP="00162C4A">
      <w:pPr>
        <w:jc w:val="both"/>
        <w:rPr>
          <w:i/>
        </w:rPr>
      </w:pPr>
      <w:r w:rsidRPr="00243889">
        <w:rPr>
          <w:i/>
        </w:rPr>
        <w:t xml:space="preserve">Zástupce PVK a.s. upozornil na problematiku zásobování mobilních zdrojů elektrické energie při povodni v souvislosti s platností zákona č.311/2006 Sb o pohonných hmotách a jeho novele zákonem 234/2013 Sb o nových pravidlech distribuce PHM. </w:t>
      </w:r>
    </w:p>
    <w:p w:rsidR="00417951" w:rsidRPr="00243889" w:rsidRDefault="00417951" w:rsidP="00162C4A">
      <w:pPr>
        <w:jc w:val="both"/>
        <w:rPr>
          <w:i/>
        </w:rPr>
      </w:pPr>
      <w:r w:rsidRPr="00243889">
        <w:rPr>
          <w:i/>
        </w:rPr>
        <w:t xml:space="preserve"> Komise rozhodla, že do doby úplného vyřešení této problematiky na úrovni HMP si bude každý správce těchto mobilních zařízení zajišťovat PHM sám v souladu s platnou legislativou. Předseda Komise projedná s Dopravním podnikem hl.m.Prahy možnost centrálního převzetí tohoto zásobování v době povodní, </w:t>
      </w:r>
      <w:r w:rsidRPr="00C82D8B">
        <w:rPr>
          <w:i/>
        </w:rPr>
        <w:t>protože je k tomu vybaven potře</w:t>
      </w:r>
      <w:r>
        <w:rPr>
          <w:i/>
        </w:rPr>
        <w:t>b</w:t>
      </w:r>
      <w:r w:rsidRPr="00243889">
        <w:rPr>
          <w:i/>
        </w:rPr>
        <w:t>nou technikou, oprávněními i specialisty v tomto oboru PHM.</w:t>
      </w:r>
    </w:p>
    <w:p w:rsidR="00417951" w:rsidRDefault="00417951" w:rsidP="00162C4A">
      <w:pPr>
        <w:jc w:val="both"/>
        <w:rPr>
          <w:b/>
          <w:i/>
        </w:rPr>
      </w:pPr>
    </w:p>
    <w:p w:rsidR="00417951" w:rsidRDefault="00417951" w:rsidP="00162C4A">
      <w:pPr>
        <w:jc w:val="both"/>
        <w:rPr>
          <w:b/>
          <w:i/>
        </w:rPr>
      </w:pPr>
      <w:r>
        <w:rPr>
          <w:b/>
          <w:i/>
        </w:rPr>
        <w:t xml:space="preserve">Zajistí:Předseda  Komise </w:t>
      </w:r>
    </w:p>
    <w:p w:rsidR="00417951" w:rsidRDefault="00417951" w:rsidP="00162C4A">
      <w:pPr>
        <w:jc w:val="both"/>
        <w:rPr>
          <w:b/>
          <w:i/>
        </w:rPr>
      </w:pPr>
    </w:p>
    <w:p w:rsidR="00417951" w:rsidRDefault="00465D1F" w:rsidP="00162C4A">
      <w:pPr>
        <w:jc w:val="both"/>
        <w:rPr>
          <w:b/>
          <w:i/>
        </w:rPr>
      </w:pPr>
      <w:r>
        <w:rPr>
          <w:b/>
          <w:i/>
        </w:rPr>
        <w:t xml:space="preserve">Kontrola: </w:t>
      </w:r>
      <w:r w:rsidR="00C806AF">
        <w:rPr>
          <w:b/>
          <w:i/>
        </w:rPr>
        <w:t>22</w:t>
      </w:r>
      <w:r>
        <w:rPr>
          <w:b/>
          <w:i/>
        </w:rPr>
        <w:t>.5</w:t>
      </w:r>
      <w:r w:rsidR="00417951">
        <w:rPr>
          <w:b/>
          <w:i/>
        </w:rPr>
        <w:t>.2014 předseda I.nám.Vávra</w:t>
      </w:r>
    </w:p>
    <w:p w:rsidR="00417951" w:rsidRDefault="00417951" w:rsidP="00162C4A">
      <w:pPr>
        <w:jc w:val="both"/>
        <w:rPr>
          <w:b/>
          <w:i/>
        </w:rPr>
      </w:pPr>
    </w:p>
    <w:p w:rsidR="00417951" w:rsidRDefault="00417951" w:rsidP="00162C4A">
      <w:pPr>
        <w:jc w:val="both"/>
        <w:rPr>
          <w:b/>
          <w:i/>
        </w:rPr>
      </w:pPr>
      <w:r>
        <w:rPr>
          <w:b/>
          <w:i/>
        </w:rPr>
        <w:t>C.8. Kompenzační opatření v rámci stavby 6963 Celková přestavba a rozšíření ÚČOV v Praze na Císařském ostrově</w:t>
      </w:r>
    </w:p>
    <w:p w:rsidR="00417951" w:rsidRPr="00243889" w:rsidRDefault="00465D1F" w:rsidP="00162C4A">
      <w:pPr>
        <w:jc w:val="both"/>
        <w:rPr>
          <w:i/>
        </w:rPr>
      </w:pPr>
      <w:r>
        <w:rPr>
          <w:i/>
        </w:rPr>
        <w:t>Tento bod souvisí s úvodem dnešního jednání.</w:t>
      </w:r>
    </w:p>
    <w:p w:rsidR="00417951" w:rsidRPr="00243889" w:rsidRDefault="00417951" w:rsidP="00162C4A">
      <w:pPr>
        <w:jc w:val="both"/>
        <w:rPr>
          <w:i/>
        </w:rPr>
      </w:pPr>
    </w:p>
    <w:p w:rsidR="00417951" w:rsidRDefault="00417951" w:rsidP="00BC43D8">
      <w:pPr>
        <w:jc w:val="both"/>
      </w:pPr>
    </w:p>
    <w:p w:rsidR="00417951" w:rsidRPr="00243889" w:rsidRDefault="00465D1F" w:rsidP="00BC43D8">
      <w:pPr>
        <w:jc w:val="both"/>
        <w:rPr>
          <w:b/>
        </w:rPr>
      </w:pPr>
      <w:r>
        <w:rPr>
          <w:b/>
        </w:rPr>
        <w:t>Úkol: KOMISE bude problematiku kompenzačních opatření sledovat v rámci bodu A.5. Fysikální model trojské kotliny.</w:t>
      </w:r>
    </w:p>
    <w:p w:rsidR="00417951" w:rsidRPr="00243889" w:rsidRDefault="00417951" w:rsidP="00BC43D8">
      <w:pPr>
        <w:jc w:val="both"/>
        <w:rPr>
          <w:b/>
        </w:rPr>
      </w:pPr>
    </w:p>
    <w:p w:rsidR="00EF1AC8" w:rsidRPr="00465D1F" w:rsidRDefault="00465D1F" w:rsidP="00BC43D8">
      <w:pPr>
        <w:jc w:val="both"/>
        <w:rPr>
          <w:b/>
        </w:rPr>
      </w:pPr>
      <w:r>
        <w:rPr>
          <w:b/>
        </w:rPr>
        <w:t>Kontrola:  průběžně na všech poradách</w:t>
      </w:r>
    </w:p>
    <w:p w:rsidR="00EF1AC8" w:rsidRDefault="00EF1AC8" w:rsidP="00BC43D8">
      <w:pPr>
        <w:jc w:val="both"/>
      </w:pPr>
    </w:p>
    <w:p w:rsidR="00417951" w:rsidRDefault="007923C9" w:rsidP="00243889">
      <w:pPr>
        <w:jc w:val="both"/>
        <w:rPr>
          <w:b/>
          <w:i/>
        </w:rPr>
      </w:pPr>
      <w:r>
        <w:rPr>
          <w:b/>
          <w:u w:val="single"/>
        </w:rPr>
        <w:t>4</w:t>
      </w:r>
      <w:r w:rsidR="00417951" w:rsidRPr="005863E4">
        <w:rPr>
          <w:b/>
          <w:u w:val="single"/>
        </w:rPr>
        <w:t xml:space="preserve">. </w:t>
      </w:r>
      <w:r w:rsidR="00417951" w:rsidRPr="00C978B3">
        <w:rPr>
          <w:b/>
          <w:i/>
        </w:rPr>
        <w:t>Různé</w:t>
      </w:r>
      <w:r w:rsidR="00417951" w:rsidRPr="005863E4">
        <w:rPr>
          <w:i/>
        </w:rPr>
        <w:t>:</w:t>
      </w:r>
      <w:r w:rsidR="00417951" w:rsidRPr="00374E2F">
        <w:rPr>
          <w:b/>
          <w:i/>
        </w:rPr>
        <w:t xml:space="preserve"> </w:t>
      </w:r>
    </w:p>
    <w:p w:rsidR="00417951" w:rsidRDefault="00417951" w:rsidP="00C978B3">
      <w:pPr>
        <w:jc w:val="both"/>
        <w:rPr>
          <w:i/>
        </w:rPr>
      </w:pPr>
    </w:p>
    <w:p w:rsidR="00417951" w:rsidRPr="00C978B3" w:rsidRDefault="007923C9" w:rsidP="00C978B3">
      <w:pPr>
        <w:jc w:val="both"/>
        <w:rPr>
          <w:i/>
        </w:rPr>
      </w:pPr>
      <w:r>
        <w:rPr>
          <w:i/>
        </w:rPr>
        <w:t>4</w:t>
      </w:r>
      <w:r w:rsidR="00417951">
        <w:rPr>
          <w:i/>
        </w:rPr>
        <w:t>.1.</w:t>
      </w:r>
      <w:r w:rsidR="00417951" w:rsidRPr="00C978B3">
        <w:rPr>
          <w:i/>
        </w:rPr>
        <w:t>Ing.Albert, OMI informoval Komisi o záměru TSK budovat v Lahovičkách v zátopovém území vsakovací nádrž na konci odvodňovacího systému místních komunikací. Ing.Uher</w:t>
      </w:r>
      <w:r w:rsidR="0097159C">
        <w:rPr>
          <w:i/>
        </w:rPr>
        <w:t xml:space="preserve"> projednal tuto věc se zástupci TSK a fy.GREBNER. Přípravné práce budou pokračovat.</w:t>
      </w:r>
    </w:p>
    <w:p w:rsidR="00417951" w:rsidRPr="00374E2F" w:rsidRDefault="00417951" w:rsidP="001C6394">
      <w:pPr>
        <w:ind w:left="1080"/>
        <w:jc w:val="both"/>
        <w:rPr>
          <w:b/>
          <w:i/>
        </w:rPr>
      </w:pPr>
    </w:p>
    <w:p w:rsidR="00EF1AC8" w:rsidRDefault="007923C9" w:rsidP="0097159C">
      <w:pPr>
        <w:jc w:val="both"/>
        <w:rPr>
          <w:i/>
        </w:rPr>
      </w:pPr>
      <w:r>
        <w:rPr>
          <w:i/>
        </w:rPr>
        <w:t>4</w:t>
      </w:r>
      <w:r w:rsidR="00417951">
        <w:rPr>
          <w:i/>
        </w:rPr>
        <w:t>.2.</w:t>
      </w:r>
      <w:r w:rsidR="00417951" w:rsidRPr="00EE0087">
        <w:rPr>
          <w:i/>
        </w:rPr>
        <w:t>Ing.Albert OMI požádal Komisi, aby vzala na vědomí, že obslužná komunikace protipovodňové hráze v Karlíně na Rohanském ostrově se stala cyklistickou stezkou v rozporu s projektem a účelem komunikace</w:t>
      </w:r>
      <w:r w:rsidR="0097159C">
        <w:rPr>
          <w:i/>
        </w:rPr>
        <w:t xml:space="preserve"> </w:t>
      </w:r>
      <w:r w:rsidR="00417951" w:rsidRPr="00EE0087">
        <w:rPr>
          <w:i/>
        </w:rPr>
        <w:t>.Ing</w:t>
      </w:r>
      <w:r w:rsidR="00417951">
        <w:rPr>
          <w:i/>
        </w:rPr>
        <w:t>.Uher tuto</w:t>
      </w:r>
      <w:r w:rsidR="0097159C">
        <w:rPr>
          <w:i/>
        </w:rPr>
        <w:t xml:space="preserve"> problematiku projednal s TSK , které si tohoto stavu vědomo. Problematika musí být řešena při příležitosti svěření veškeré správy PPO v Praze do správy SS HMP.</w:t>
      </w:r>
    </w:p>
    <w:p w:rsidR="00D967F7" w:rsidRDefault="00D967F7" w:rsidP="0097159C">
      <w:pPr>
        <w:jc w:val="both"/>
        <w:rPr>
          <w:i/>
        </w:rPr>
      </w:pPr>
    </w:p>
    <w:p w:rsidR="00B07F18" w:rsidRDefault="007923C9" w:rsidP="003327FA">
      <w:pPr>
        <w:jc w:val="both"/>
        <w:rPr>
          <w:i/>
        </w:rPr>
      </w:pPr>
      <w:r>
        <w:rPr>
          <w:i/>
        </w:rPr>
        <w:lastRenderedPageBreak/>
        <w:t>4</w:t>
      </w:r>
      <w:r w:rsidR="00E96CB8">
        <w:rPr>
          <w:i/>
        </w:rPr>
        <w:t>.3.</w:t>
      </w:r>
      <w:r w:rsidR="00B07F18">
        <w:rPr>
          <w:i/>
        </w:rPr>
        <w:t>Zástupkyně stavebního odboru MHMP sdělila, že se příští pátek 11.4. koná porada s vedoucími stavebních odborů MČ.Na této poradě vystoupí zástupce BKR HMP p.Dvořáček s informací o povinnosti těchto odborů respektovat ve svých vyjádřeních k projektům existenci a ochranu PPO.</w:t>
      </w:r>
      <w:r w:rsidR="00EF1AC8">
        <w:rPr>
          <w:i/>
        </w:rPr>
        <w:t>Tím je splněn bod Různé 3.4. minulého 18.zápisu.</w:t>
      </w:r>
    </w:p>
    <w:p w:rsidR="00EF1AC8" w:rsidRDefault="00EF1AC8" w:rsidP="00EE0087">
      <w:pPr>
        <w:ind w:left="709"/>
        <w:jc w:val="both"/>
        <w:rPr>
          <w:i/>
        </w:rPr>
      </w:pPr>
    </w:p>
    <w:p w:rsidR="009B6A4F" w:rsidRDefault="007923C9" w:rsidP="003327FA">
      <w:pPr>
        <w:jc w:val="both"/>
        <w:rPr>
          <w:i/>
        </w:rPr>
      </w:pPr>
      <w:r>
        <w:rPr>
          <w:i/>
        </w:rPr>
        <w:t>4</w:t>
      </w:r>
      <w:r w:rsidR="00B07F18">
        <w:rPr>
          <w:i/>
        </w:rPr>
        <w:t>.4:Ing.Novák – IPR sdělil Komisi, že MČ P 16 Radotín požádala o zajiště</w:t>
      </w:r>
      <w:r w:rsidR="0097159C">
        <w:rPr>
          <w:i/>
        </w:rPr>
        <w:t xml:space="preserve">ní </w:t>
      </w:r>
      <w:r w:rsidR="00B07F18">
        <w:rPr>
          <w:i/>
        </w:rPr>
        <w:t>podmínek pro protipovodňovou ochranu průmyslových areálů v Radotíně.</w:t>
      </w:r>
      <w:r w:rsidR="0097159C">
        <w:rPr>
          <w:i/>
        </w:rPr>
        <w:t xml:space="preserve"> </w:t>
      </w:r>
      <w:r w:rsidR="00B07F18">
        <w:rPr>
          <w:i/>
        </w:rPr>
        <w:t>Jedná se o zcela nový požadavek MČ , inspirovaný zřejmě událostmi loňské povodně. Pokud bude Komise s tímto požadavkem oslovena, bude se jím zabývat. Do té doby toto sdělení považujeme za informaci, ke které nebude Komise zaujímat stanovisko.</w:t>
      </w:r>
    </w:p>
    <w:p w:rsidR="00465545" w:rsidRDefault="00465545" w:rsidP="003327FA">
      <w:pPr>
        <w:jc w:val="both"/>
        <w:rPr>
          <w:i/>
        </w:rPr>
      </w:pPr>
    </w:p>
    <w:p w:rsidR="00417951" w:rsidRDefault="007923C9" w:rsidP="003327FA">
      <w:pPr>
        <w:jc w:val="both"/>
        <w:rPr>
          <w:i/>
        </w:rPr>
      </w:pPr>
      <w:r>
        <w:rPr>
          <w:i/>
        </w:rPr>
        <w:t>4</w:t>
      </w:r>
      <w:r w:rsidR="009B6A4F">
        <w:rPr>
          <w:i/>
        </w:rPr>
        <w:t>.5.Ing.Kůrka ČHMÚ se dotázal  na úlohu pana Ing.Papeže na MHMP a jeho kompetence v protipovodňové ochraně Prahy.Je zřejmé, že není členem KOMISE.</w:t>
      </w:r>
      <w:r w:rsidR="00D967F7">
        <w:rPr>
          <w:i/>
        </w:rPr>
        <w:t xml:space="preserve"> </w:t>
      </w:r>
      <w:r w:rsidR="009B6A4F">
        <w:rPr>
          <w:i/>
        </w:rPr>
        <w:t>Má pocit, že se v Praze zahajuje několik projektů a aktivit kolem protipovodňové ochrany , které nejsou magistrátem koordinovány.</w:t>
      </w:r>
      <w:r w:rsidR="00D967F7">
        <w:rPr>
          <w:i/>
        </w:rPr>
        <w:t xml:space="preserve"> </w:t>
      </w:r>
      <w:r w:rsidR="009B6A4F">
        <w:rPr>
          <w:i/>
        </w:rPr>
        <w:t>Roz</w:t>
      </w:r>
      <w:r w:rsidR="00D967F7">
        <w:rPr>
          <w:i/>
        </w:rPr>
        <w:t>h</w:t>
      </w:r>
      <w:r w:rsidR="009B6A4F">
        <w:rPr>
          <w:i/>
        </w:rPr>
        <w:t>odl se p</w:t>
      </w:r>
      <w:r w:rsidR="00D967F7">
        <w:rPr>
          <w:i/>
        </w:rPr>
        <w:t>r</w:t>
      </w:r>
      <w:r w:rsidR="009B6A4F">
        <w:rPr>
          <w:i/>
        </w:rPr>
        <w:t xml:space="preserve">oto oslovit ředitele kanceláře primátora s tímto dotazem. O výsledku jednání bude KOMISI informovat. </w:t>
      </w:r>
      <w:r w:rsidR="00417951">
        <w:rPr>
          <w:i/>
        </w:rPr>
        <w:t xml:space="preserve"> </w:t>
      </w:r>
    </w:p>
    <w:p w:rsidR="00465545" w:rsidRDefault="00465545" w:rsidP="003327FA">
      <w:pPr>
        <w:jc w:val="both"/>
        <w:rPr>
          <w:i/>
        </w:rPr>
      </w:pPr>
    </w:p>
    <w:p w:rsidR="007036C6" w:rsidRPr="00EE0087" w:rsidRDefault="007923C9" w:rsidP="003327FA">
      <w:pPr>
        <w:jc w:val="both"/>
        <w:rPr>
          <w:i/>
        </w:rPr>
      </w:pPr>
      <w:r>
        <w:rPr>
          <w:i/>
        </w:rPr>
        <w:t>4</w:t>
      </w:r>
      <w:r w:rsidR="007036C6">
        <w:rPr>
          <w:i/>
        </w:rPr>
        <w:t>.6. BKR HMP-p.Dvořáček- předložil KOMISI krátkou zprávu</w:t>
      </w:r>
      <w:r w:rsidR="00465545">
        <w:rPr>
          <w:i/>
        </w:rPr>
        <w:t xml:space="preserve"> s názvem „ Stav oprav a dalších řešení na PPO HMP po povodni 2013 zjištěných v rámci provádění TBD a hlášení MČ“</w:t>
      </w:r>
      <w:r w:rsidR="007036C6">
        <w:rPr>
          <w:i/>
        </w:rPr>
        <w:t>, která sumarizuje v 17 bodech nejzávažnější závady v linii PPO HMP při povodni 2013 s hodnocením stavu jejich řešení(zeleně realizované, červeně rozpracované)</w:t>
      </w:r>
      <w:r w:rsidR="00D967F7">
        <w:rPr>
          <w:i/>
        </w:rPr>
        <w:t>.Z</w:t>
      </w:r>
      <w:r w:rsidR="00465545">
        <w:rPr>
          <w:i/>
        </w:rPr>
        <w:t xml:space="preserve"> nich 11 byla nebo ještě je na programu činnosti naší KOMISE, 5 z nich je v řešení a kompetenci SS HMP a jedno, organizačního charakteru je </w:t>
      </w:r>
      <w:r w:rsidR="00D967F7">
        <w:rPr>
          <w:i/>
        </w:rPr>
        <w:t xml:space="preserve">výhradně </w:t>
      </w:r>
      <w:r w:rsidR="00465545">
        <w:rPr>
          <w:i/>
        </w:rPr>
        <w:t>v kompetenci BKR HMP.</w:t>
      </w:r>
      <w:r w:rsidR="00D967F7">
        <w:rPr>
          <w:i/>
        </w:rPr>
        <w:t xml:space="preserve"> </w:t>
      </w:r>
      <w:r w:rsidR="00465545">
        <w:rPr>
          <w:i/>
        </w:rPr>
        <w:t>Zpráva je součástí tohoto zápisu.</w:t>
      </w:r>
    </w:p>
    <w:p w:rsidR="00417951" w:rsidRDefault="00417951" w:rsidP="00243889">
      <w:pPr>
        <w:jc w:val="both"/>
        <w:rPr>
          <w:i/>
        </w:rPr>
      </w:pPr>
    </w:p>
    <w:p w:rsidR="00417951" w:rsidRDefault="007923C9" w:rsidP="00C978B3">
      <w:pPr>
        <w:jc w:val="both"/>
        <w:rPr>
          <w:i/>
        </w:rPr>
      </w:pPr>
      <w:r>
        <w:rPr>
          <w:i/>
        </w:rPr>
        <w:t>4</w:t>
      </w:r>
      <w:r w:rsidR="00417951">
        <w:rPr>
          <w:i/>
        </w:rPr>
        <w:t>.</w:t>
      </w:r>
      <w:r w:rsidR="00465545">
        <w:rPr>
          <w:i/>
        </w:rPr>
        <w:t>7.</w:t>
      </w:r>
      <w:r w:rsidR="00417951">
        <w:rPr>
          <w:i/>
        </w:rPr>
        <w:t>Tajemník  Komise sděluje následující plánované termíny zasedání Komise, vždy v 16 hod v zasedací místnosti Rady v 1.patře , Mariánské nám.2, Praha 1</w:t>
      </w:r>
      <w:r w:rsidR="00EE2951">
        <w:rPr>
          <w:i/>
        </w:rPr>
        <w:t xml:space="preserve">.Bylo dohodnuto a předsedou Komise schváleno, že vzhledem ke zdárnému průběhu </w:t>
      </w:r>
      <w:r w:rsidR="00914CAC">
        <w:rPr>
          <w:i/>
        </w:rPr>
        <w:t>oprav PPO postačí ,když nadále budou kontrolní jednání Komise probíhat v měsíčním cyklu počínaje měsícem květen.</w:t>
      </w:r>
      <w:r w:rsidR="007036C6">
        <w:rPr>
          <w:i/>
        </w:rPr>
        <w:t xml:space="preserve"> </w:t>
      </w:r>
      <w:r w:rsidR="00914CAC">
        <w:rPr>
          <w:i/>
        </w:rPr>
        <w:t>Tajemník bude na úkolech pracovat průběžně a je vždy k disposici všem členům Komise řešit jejich podněty a dotazy v meziobdobí mezi zasedáním Komise.</w:t>
      </w:r>
    </w:p>
    <w:p w:rsidR="004B1354" w:rsidRDefault="004B1354" w:rsidP="00C978B3">
      <w:pPr>
        <w:jc w:val="both"/>
        <w:rPr>
          <w:i/>
        </w:rPr>
      </w:pPr>
    </w:p>
    <w:p w:rsidR="004B1354" w:rsidRDefault="004B1354" w:rsidP="00C978B3">
      <w:pPr>
        <w:jc w:val="both"/>
        <w:rPr>
          <w:i/>
        </w:rPr>
      </w:pPr>
    </w:p>
    <w:p w:rsidR="00417951" w:rsidRDefault="00417951" w:rsidP="00C978B3">
      <w:pPr>
        <w:jc w:val="both"/>
        <w:rPr>
          <w:i/>
        </w:rPr>
      </w:pPr>
    </w:p>
    <w:p w:rsidR="00417951" w:rsidRDefault="00417951" w:rsidP="00C978B3">
      <w:pPr>
        <w:jc w:val="both"/>
        <w:rPr>
          <w:i/>
        </w:rPr>
      </w:pPr>
      <w:r>
        <w:rPr>
          <w:i/>
        </w:rPr>
        <w:t>20.Komise v</w:t>
      </w:r>
      <w:r w:rsidR="009C6081">
        <w:rPr>
          <w:i/>
        </w:rPr>
        <w:t>e čtvrtek 22</w:t>
      </w:r>
      <w:r w:rsidR="00B6364D">
        <w:rPr>
          <w:i/>
        </w:rPr>
        <w:t>.května</w:t>
      </w:r>
      <w:r>
        <w:rPr>
          <w:i/>
        </w:rPr>
        <w:t xml:space="preserve"> 2014</w:t>
      </w:r>
    </w:p>
    <w:p w:rsidR="009C6081" w:rsidRDefault="009C6081" w:rsidP="00C978B3">
      <w:pPr>
        <w:jc w:val="both"/>
        <w:rPr>
          <w:i/>
        </w:rPr>
      </w:pPr>
      <w:r>
        <w:rPr>
          <w:i/>
        </w:rPr>
        <w:t>21.Komise ve čtvrtek 19.června 2014</w:t>
      </w:r>
    </w:p>
    <w:p w:rsidR="007036C6" w:rsidRDefault="007036C6" w:rsidP="00C978B3">
      <w:pPr>
        <w:jc w:val="both"/>
        <w:rPr>
          <w:i/>
        </w:rPr>
      </w:pPr>
      <w:r>
        <w:rPr>
          <w:i/>
        </w:rPr>
        <w:t xml:space="preserve">22.Komise ve středu </w:t>
      </w:r>
      <w:r w:rsidR="00465545">
        <w:rPr>
          <w:i/>
        </w:rPr>
        <w:t xml:space="preserve"> 17.července 2014</w:t>
      </w:r>
    </w:p>
    <w:p w:rsidR="00417951" w:rsidRDefault="00417951" w:rsidP="00AD447E">
      <w:pPr>
        <w:jc w:val="both"/>
      </w:pPr>
    </w:p>
    <w:p w:rsidR="00417951" w:rsidRDefault="007923C9" w:rsidP="00AD447E">
      <w:pPr>
        <w:jc w:val="both"/>
      </w:pPr>
      <w:r>
        <w:t>Příloha: dle textu v bodě 4.6.</w:t>
      </w:r>
    </w:p>
    <w:p w:rsidR="00417951" w:rsidRDefault="00417951" w:rsidP="00AD447E">
      <w:pPr>
        <w:jc w:val="both"/>
      </w:pPr>
      <w:r>
        <w:t>Schválil: předseda komise Jiří Vávra</w:t>
      </w:r>
    </w:p>
    <w:p w:rsidR="00417951" w:rsidRDefault="00417951" w:rsidP="00AD447E">
      <w:pPr>
        <w:jc w:val="both"/>
      </w:pPr>
    </w:p>
    <w:p w:rsidR="00417951" w:rsidRDefault="00417951" w:rsidP="00AD447E">
      <w:pPr>
        <w:jc w:val="both"/>
      </w:pPr>
      <w:r>
        <w:t>Zapsal: tajemník komise Ing. Pavel Uher</w:t>
      </w:r>
    </w:p>
    <w:p w:rsidR="00417951" w:rsidRDefault="00417951" w:rsidP="00AD447E">
      <w:pPr>
        <w:jc w:val="both"/>
      </w:pPr>
    </w:p>
    <w:p w:rsidR="00417951" w:rsidRDefault="00417951" w:rsidP="00AD447E">
      <w:pPr>
        <w:jc w:val="both"/>
      </w:pPr>
      <w:r>
        <w:t xml:space="preserve">V Praze dne </w:t>
      </w:r>
      <w:r w:rsidR="0097159C">
        <w:t>24.4.</w:t>
      </w:r>
      <w:r>
        <w:t xml:space="preserve"> 2014</w:t>
      </w:r>
    </w:p>
    <w:p w:rsidR="00417951" w:rsidRDefault="00417951" w:rsidP="00FE2DA5">
      <w:pPr>
        <w:jc w:val="both"/>
        <w:outlineLvl w:val="0"/>
        <w:rPr>
          <w:rFonts w:cs="Arial"/>
          <w:szCs w:val="22"/>
        </w:rPr>
      </w:pPr>
    </w:p>
    <w:sectPr w:rsidR="00417951" w:rsidSect="00311C82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6A9" w:rsidRDefault="00E656A9">
      <w:r>
        <w:separator/>
      </w:r>
    </w:p>
  </w:endnote>
  <w:endnote w:type="continuationSeparator" w:id="0">
    <w:p w:rsidR="00E656A9" w:rsidRDefault="00E6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A9B" w:rsidRDefault="006C1A9B" w:rsidP="00557E5A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3591F">
      <w:rPr>
        <w:rStyle w:val="slostrnky"/>
        <w:noProof/>
      </w:rPr>
      <w:t>9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A9B" w:rsidRDefault="006C1A9B" w:rsidP="00557E5A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6A9" w:rsidRDefault="00E656A9">
      <w:r>
        <w:separator/>
      </w:r>
    </w:p>
  </w:footnote>
  <w:footnote w:type="continuationSeparator" w:id="0">
    <w:p w:rsidR="00E656A9" w:rsidRDefault="00E6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26B0119"/>
    <w:multiLevelType w:val="hybridMultilevel"/>
    <w:tmpl w:val="EF36AE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FD00CF"/>
    <w:multiLevelType w:val="hybridMultilevel"/>
    <w:tmpl w:val="F2101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52EBB"/>
    <w:multiLevelType w:val="hybridMultilevel"/>
    <w:tmpl w:val="117AD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9279F"/>
    <w:multiLevelType w:val="hybridMultilevel"/>
    <w:tmpl w:val="90660D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6768FB"/>
    <w:multiLevelType w:val="hybridMultilevel"/>
    <w:tmpl w:val="041E6630"/>
    <w:lvl w:ilvl="0" w:tplc="67545EAA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9DF3BED"/>
    <w:multiLevelType w:val="hybridMultilevel"/>
    <w:tmpl w:val="640A4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75F34"/>
    <w:multiLevelType w:val="hybridMultilevel"/>
    <w:tmpl w:val="0096E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43F61"/>
    <w:multiLevelType w:val="hybridMultilevel"/>
    <w:tmpl w:val="B9B4D0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AE3336"/>
    <w:multiLevelType w:val="multilevel"/>
    <w:tmpl w:val="2A7C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21CD7E9A"/>
    <w:multiLevelType w:val="hybridMultilevel"/>
    <w:tmpl w:val="78D64B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85741D"/>
    <w:multiLevelType w:val="hybridMultilevel"/>
    <w:tmpl w:val="9D1A6D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BF0361"/>
    <w:multiLevelType w:val="hybridMultilevel"/>
    <w:tmpl w:val="E2CA04E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584404C"/>
    <w:multiLevelType w:val="multilevel"/>
    <w:tmpl w:val="6CC41F7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i/>
        <w:u w:val="none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13">
    <w:nsid w:val="3D9C55CD"/>
    <w:multiLevelType w:val="hybridMultilevel"/>
    <w:tmpl w:val="B1081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004E8"/>
    <w:multiLevelType w:val="hybridMultilevel"/>
    <w:tmpl w:val="8AE04C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B61A50"/>
    <w:multiLevelType w:val="hybridMultilevel"/>
    <w:tmpl w:val="D478A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92958"/>
    <w:multiLevelType w:val="hybridMultilevel"/>
    <w:tmpl w:val="53B4A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B71E3"/>
    <w:multiLevelType w:val="hybridMultilevel"/>
    <w:tmpl w:val="7C728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E5073"/>
    <w:multiLevelType w:val="multilevel"/>
    <w:tmpl w:val="2A7C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58FE5621"/>
    <w:multiLevelType w:val="hybridMultilevel"/>
    <w:tmpl w:val="CC8A5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D0755E"/>
    <w:multiLevelType w:val="hybridMultilevel"/>
    <w:tmpl w:val="D5C694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75299F"/>
    <w:multiLevelType w:val="hybridMultilevel"/>
    <w:tmpl w:val="CA5A5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5F27B5"/>
    <w:multiLevelType w:val="hybridMultilevel"/>
    <w:tmpl w:val="3A9E2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9D5978"/>
    <w:multiLevelType w:val="hybridMultilevel"/>
    <w:tmpl w:val="7A488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C20E02"/>
    <w:multiLevelType w:val="hybridMultilevel"/>
    <w:tmpl w:val="28B4F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CF06BD"/>
    <w:multiLevelType w:val="hybridMultilevel"/>
    <w:tmpl w:val="D55A5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20210"/>
    <w:multiLevelType w:val="hybridMultilevel"/>
    <w:tmpl w:val="B5447A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CE52E51"/>
    <w:multiLevelType w:val="hybridMultilevel"/>
    <w:tmpl w:val="F42E2C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8F72E5"/>
    <w:multiLevelType w:val="hybridMultilevel"/>
    <w:tmpl w:val="2EE675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5"/>
  </w:num>
  <w:num w:numId="3">
    <w:abstractNumId w:val="15"/>
  </w:num>
  <w:num w:numId="4">
    <w:abstractNumId w:val="14"/>
  </w:num>
  <w:num w:numId="5">
    <w:abstractNumId w:val="28"/>
  </w:num>
  <w:num w:numId="6">
    <w:abstractNumId w:val="0"/>
  </w:num>
  <w:num w:numId="7">
    <w:abstractNumId w:val="9"/>
  </w:num>
  <w:num w:numId="8">
    <w:abstractNumId w:val="7"/>
  </w:num>
  <w:num w:numId="9">
    <w:abstractNumId w:val="11"/>
  </w:num>
  <w:num w:numId="10">
    <w:abstractNumId w:val="12"/>
  </w:num>
  <w:num w:numId="11">
    <w:abstractNumId w:val="21"/>
  </w:num>
  <w:num w:numId="12">
    <w:abstractNumId w:val="10"/>
  </w:num>
  <w:num w:numId="13">
    <w:abstractNumId w:val="23"/>
  </w:num>
  <w:num w:numId="14">
    <w:abstractNumId w:val="3"/>
  </w:num>
  <w:num w:numId="15">
    <w:abstractNumId w:val="24"/>
  </w:num>
  <w:num w:numId="16">
    <w:abstractNumId w:val="13"/>
  </w:num>
  <w:num w:numId="17">
    <w:abstractNumId w:val="22"/>
  </w:num>
  <w:num w:numId="18">
    <w:abstractNumId w:val="19"/>
  </w:num>
  <w:num w:numId="19">
    <w:abstractNumId w:val="2"/>
  </w:num>
  <w:num w:numId="20">
    <w:abstractNumId w:val="1"/>
  </w:num>
  <w:num w:numId="21">
    <w:abstractNumId w:val="20"/>
  </w:num>
  <w:num w:numId="22">
    <w:abstractNumId w:val="26"/>
  </w:num>
  <w:num w:numId="23">
    <w:abstractNumId w:val="17"/>
  </w:num>
  <w:num w:numId="24">
    <w:abstractNumId w:val="16"/>
  </w:num>
  <w:num w:numId="25">
    <w:abstractNumId w:val="5"/>
  </w:num>
  <w:num w:numId="26">
    <w:abstractNumId w:val="6"/>
  </w:num>
  <w:num w:numId="27">
    <w:abstractNumId w:val="27"/>
  </w:num>
  <w:num w:numId="28">
    <w:abstractNumId w:val="4"/>
  </w:num>
  <w:num w:numId="2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A0"/>
    <w:rsid w:val="00000783"/>
    <w:rsid w:val="00000CEF"/>
    <w:rsid w:val="00001BA0"/>
    <w:rsid w:val="0000314F"/>
    <w:rsid w:val="00003771"/>
    <w:rsid w:val="000050B8"/>
    <w:rsid w:val="000053B5"/>
    <w:rsid w:val="000054DF"/>
    <w:rsid w:val="000057B8"/>
    <w:rsid w:val="00005E48"/>
    <w:rsid w:val="000107F5"/>
    <w:rsid w:val="0001088E"/>
    <w:rsid w:val="000108A0"/>
    <w:rsid w:val="00010F7C"/>
    <w:rsid w:val="00011166"/>
    <w:rsid w:val="00011C01"/>
    <w:rsid w:val="000121ED"/>
    <w:rsid w:val="0001233E"/>
    <w:rsid w:val="0001267F"/>
    <w:rsid w:val="000126A8"/>
    <w:rsid w:val="00012F38"/>
    <w:rsid w:val="00013436"/>
    <w:rsid w:val="00013672"/>
    <w:rsid w:val="0001373E"/>
    <w:rsid w:val="00014366"/>
    <w:rsid w:val="000148D4"/>
    <w:rsid w:val="00014C05"/>
    <w:rsid w:val="00014DCD"/>
    <w:rsid w:val="00015F21"/>
    <w:rsid w:val="000167DA"/>
    <w:rsid w:val="00016D2F"/>
    <w:rsid w:val="00016DCB"/>
    <w:rsid w:val="00020117"/>
    <w:rsid w:val="00020137"/>
    <w:rsid w:val="000207DB"/>
    <w:rsid w:val="0002155C"/>
    <w:rsid w:val="000223DF"/>
    <w:rsid w:val="0002297F"/>
    <w:rsid w:val="00023276"/>
    <w:rsid w:val="000242D3"/>
    <w:rsid w:val="00024408"/>
    <w:rsid w:val="00024814"/>
    <w:rsid w:val="0002499C"/>
    <w:rsid w:val="00024F58"/>
    <w:rsid w:val="00025092"/>
    <w:rsid w:val="00025094"/>
    <w:rsid w:val="0002582D"/>
    <w:rsid w:val="00025DDC"/>
    <w:rsid w:val="0002608D"/>
    <w:rsid w:val="00026462"/>
    <w:rsid w:val="00026523"/>
    <w:rsid w:val="0002766A"/>
    <w:rsid w:val="00027FE7"/>
    <w:rsid w:val="000305E5"/>
    <w:rsid w:val="00030A00"/>
    <w:rsid w:val="00031903"/>
    <w:rsid w:val="00031EBC"/>
    <w:rsid w:val="00032FA3"/>
    <w:rsid w:val="000339D6"/>
    <w:rsid w:val="00033E70"/>
    <w:rsid w:val="000342C8"/>
    <w:rsid w:val="00034770"/>
    <w:rsid w:val="0003483A"/>
    <w:rsid w:val="00035085"/>
    <w:rsid w:val="0003580F"/>
    <w:rsid w:val="0003584E"/>
    <w:rsid w:val="00035D82"/>
    <w:rsid w:val="00035DE7"/>
    <w:rsid w:val="000367CA"/>
    <w:rsid w:val="00036F3D"/>
    <w:rsid w:val="00037155"/>
    <w:rsid w:val="00037537"/>
    <w:rsid w:val="00037A99"/>
    <w:rsid w:val="00037EDB"/>
    <w:rsid w:val="00040B04"/>
    <w:rsid w:val="00041412"/>
    <w:rsid w:val="000414A9"/>
    <w:rsid w:val="00041B07"/>
    <w:rsid w:val="00042803"/>
    <w:rsid w:val="00044317"/>
    <w:rsid w:val="000449E7"/>
    <w:rsid w:val="0004533A"/>
    <w:rsid w:val="00046D36"/>
    <w:rsid w:val="0004778C"/>
    <w:rsid w:val="00047E58"/>
    <w:rsid w:val="00047ED1"/>
    <w:rsid w:val="0005049B"/>
    <w:rsid w:val="00050ACD"/>
    <w:rsid w:val="00050CBB"/>
    <w:rsid w:val="000513EB"/>
    <w:rsid w:val="00051423"/>
    <w:rsid w:val="0005192B"/>
    <w:rsid w:val="000529AE"/>
    <w:rsid w:val="00052E5D"/>
    <w:rsid w:val="000535B6"/>
    <w:rsid w:val="00053E83"/>
    <w:rsid w:val="000547D0"/>
    <w:rsid w:val="00054903"/>
    <w:rsid w:val="00054E3D"/>
    <w:rsid w:val="00055491"/>
    <w:rsid w:val="00055582"/>
    <w:rsid w:val="000558D4"/>
    <w:rsid w:val="00056849"/>
    <w:rsid w:val="0005766B"/>
    <w:rsid w:val="00060133"/>
    <w:rsid w:val="00060233"/>
    <w:rsid w:val="00060755"/>
    <w:rsid w:val="00060BE4"/>
    <w:rsid w:val="00060F12"/>
    <w:rsid w:val="000610F8"/>
    <w:rsid w:val="0006123E"/>
    <w:rsid w:val="00061406"/>
    <w:rsid w:val="000616FC"/>
    <w:rsid w:val="00061DB3"/>
    <w:rsid w:val="00062315"/>
    <w:rsid w:val="00064430"/>
    <w:rsid w:val="000647C8"/>
    <w:rsid w:val="00064A33"/>
    <w:rsid w:val="000653D1"/>
    <w:rsid w:val="00065AA9"/>
    <w:rsid w:val="00066077"/>
    <w:rsid w:val="00067788"/>
    <w:rsid w:val="00067873"/>
    <w:rsid w:val="000678AA"/>
    <w:rsid w:val="00070D67"/>
    <w:rsid w:val="000727AB"/>
    <w:rsid w:val="000727C8"/>
    <w:rsid w:val="00072EBD"/>
    <w:rsid w:val="00073380"/>
    <w:rsid w:val="00074774"/>
    <w:rsid w:val="000750F5"/>
    <w:rsid w:val="000758D0"/>
    <w:rsid w:val="00075CCF"/>
    <w:rsid w:val="00075D61"/>
    <w:rsid w:val="00075EF7"/>
    <w:rsid w:val="00076389"/>
    <w:rsid w:val="00076C27"/>
    <w:rsid w:val="00076E02"/>
    <w:rsid w:val="00076E79"/>
    <w:rsid w:val="0007757F"/>
    <w:rsid w:val="00077926"/>
    <w:rsid w:val="00077FA5"/>
    <w:rsid w:val="00080C51"/>
    <w:rsid w:val="00081138"/>
    <w:rsid w:val="000812E7"/>
    <w:rsid w:val="000817F6"/>
    <w:rsid w:val="000819B4"/>
    <w:rsid w:val="00081D60"/>
    <w:rsid w:val="00082017"/>
    <w:rsid w:val="000826D4"/>
    <w:rsid w:val="0008274A"/>
    <w:rsid w:val="00082AB7"/>
    <w:rsid w:val="00082D5E"/>
    <w:rsid w:val="000830BB"/>
    <w:rsid w:val="000832C0"/>
    <w:rsid w:val="00084C25"/>
    <w:rsid w:val="00084D8D"/>
    <w:rsid w:val="00086740"/>
    <w:rsid w:val="00087161"/>
    <w:rsid w:val="000904C6"/>
    <w:rsid w:val="00090811"/>
    <w:rsid w:val="000910C3"/>
    <w:rsid w:val="0009138F"/>
    <w:rsid w:val="0009184B"/>
    <w:rsid w:val="00091D61"/>
    <w:rsid w:val="000920AA"/>
    <w:rsid w:val="0009407A"/>
    <w:rsid w:val="00094140"/>
    <w:rsid w:val="00094556"/>
    <w:rsid w:val="00094C93"/>
    <w:rsid w:val="00094EDC"/>
    <w:rsid w:val="00095F0A"/>
    <w:rsid w:val="000960E8"/>
    <w:rsid w:val="00096124"/>
    <w:rsid w:val="00096799"/>
    <w:rsid w:val="0009764E"/>
    <w:rsid w:val="000976A8"/>
    <w:rsid w:val="00097D9D"/>
    <w:rsid w:val="000A0115"/>
    <w:rsid w:val="000A07DC"/>
    <w:rsid w:val="000A0A85"/>
    <w:rsid w:val="000A0FA8"/>
    <w:rsid w:val="000A22F0"/>
    <w:rsid w:val="000A28DE"/>
    <w:rsid w:val="000A2FE6"/>
    <w:rsid w:val="000A3191"/>
    <w:rsid w:val="000A3781"/>
    <w:rsid w:val="000A4868"/>
    <w:rsid w:val="000A48FC"/>
    <w:rsid w:val="000A4DD2"/>
    <w:rsid w:val="000A5446"/>
    <w:rsid w:val="000A552C"/>
    <w:rsid w:val="000A5B2C"/>
    <w:rsid w:val="000A66FD"/>
    <w:rsid w:val="000A674C"/>
    <w:rsid w:val="000A677E"/>
    <w:rsid w:val="000A6B19"/>
    <w:rsid w:val="000A7BDE"/>
    <w:rsid w:val="000A7D47"/>
    <w:rsid w:val="000B0622"/>
    <w:rsid w:val="000B092A"/>
    <w:rsid w:val="000B1117"/>
    <w:rsid w:val="000B1380"/>
    <w:rsid w:val="000B1CC2"/>
    <w:rsid w:val="000B1CE5"/>
    <w:rsid w:val="000B24CF"/>
    <w:rsid w:val="000B267C"/>
    <w:rsid w:val="000B281E"/>
    <w:rsid w:val="000B3B04"/>
    <w:rsid w:val="000B3CE2"/>
    <w:rsid w:val="000B3D82"/>
    <w:rsid w:val="000B3FA8"/>
    <w:rsid w:val="000B49D1"/>
    <w:rsid w:val="000B4C8E"/>
    <w:rsid w:val="000B562C"/>
    <w:rsid w:val="000B57EE"/>
    <w:rsid w:val="000B58CB"/>
    <w:rsid w:val="000B64CB"/>
    <w:rsid w:val="000B7A2B"/>
    <w:rsid w:val="000B7AC5"/>
    <w:rsid w:val="000C13B2"/>
    <w:rsid w:val="000C14CA"/>
    <w:rsid w:val="000C14CF"/>
    <w:rsid w:val="000C1D99"/>
    <w:rsid w:val="000C2124"/>
    <w:rsid w:val="000C2413"/>
    <w:rsid w:val="000C2F8B"/>
    <w:rsid w:val="000C3545"/>
    <w:rsid w:val="000C3D29"/>
    <w:rsid w:val="000C40BB"/>
    <w:rsid w:val="000C4CB2"/>
    <w:rsid w:val="000C4EC0"/>
    <w:rsid w:val="000C4F1E"/>
    <w:rsid w:val="000C6983"/>
    <w:rsid w:val="000C6AFD"/>
    <w:rsid w:val="000C7B56"/>
    <w:rsid w:val="000C7EF0"/>
    <w:rsid w:val="000D071A"/>
    <w:rsid w:val="000D1199"/>
    <w:rsid w:val="000D146D"/>
    <w:rsid w:val="000D1AC6"/>
    <w:rsid w:val="000D2259"/>
    <w:rsid w:val="000D2270"/>
    <w:rsid w:val="000D2951"/>
    <w:rsid w:val="000D304B"/>
    <w:rsid w:val="000D383C"/>
    <w:rsid w:val="000D394C"/>
    <w:rsid w:val="000D41C5"/>
    <w:rsid w:val="000D4A32"/>
    <w:rsid w:val="000D587C"/>
    <w:rsid w:val="000D58E6"/>
    <w:rsid w:val="000D66A6"/>
    <w:rsid w:val="000D6777"/>
    <w:rsid w:val="000D6881"/>
    <w:rsid w:val="000D6D8E"/>
    <w:rsid w:val="000D6DFB"/>
    <w:rsid w:val="000D7189"/>
    <w:rsid w:val="000D7C58"/>
    <w:rsid w:val="000E09F6"/>
    <w:rsid w:val="000E0B57"/>
    <w:rsid w:val="000E1061"/>
    <w:rsid w:val="000E1C01"/>
    <w:rsid w:val="000E1F92"/>
    <w:rsid w:val="000E291A"/>
    <w:rsid w:val="000E2A73"/>
    <w:rsid w:val="000E3B26"/>
    <w:rsid w:val="000E3D80"/>
    <w:rsid w:val="000E3E1A"/>
    <w:rsid w:val="000E3E4F"/>
    <w:rsid w:val="000E4018"/>
    <w:rsid w:val="000E475C"/>
    <w:rsid w:val="000E5715"/>
    <w:rsid w:val="000E60C1"/>
    <w:rsid w:val="000E6353"/>
    <w:rsid w:val="000E64C1"/>
    <w:rsid w:val="000E66B4"/>
    <w:rsid w:val="000E6CA2"/>
    <w:rsid w:val="000E71D8"/>
    <w:rsid w:val="000E7633"/>
    <w:rsid w:val="000E7D9C"/>
    <w:rsid w:val="000F02F5"/>
    <w:rsid w:val="000F08E6"/>
    <w:rsid w:val="000F09FF"/>
    <w:rsid w:val="000F1098"/>
    <w:rsid w:val="000F16A4"/>
    <w:rsid w:val="000F1A78"/>
    <w:rsid w:val="000F1BC4"/>
    <w:rsid w:val="000F2773"/>
    <w:rsid w:val="000F34D0"/>
    <w:rsid w:val="000F3939"/>
    <w:rsid w:val="000F3AAB"/>
    <w:rsid w:val="000F3C96"/>
    <w:rsid w:val="000F3CEE"/>
    <w:rsid w:val="000F3E69"/>
    <w:rsid w:val="000F4817"/>
    <w:rsid w:val="000F4A15"/>
    <w:rsid w:val="000F5B6B"/>
    <w:rsid w:val="000F672C"/>
    <w:rsid w:val="000F6C2D"/>
    <w:rsid w:val="000F7285"/>
    <w:rsid w:val="000F7B55"/>
    <w:rsid w:val="000F7E28"/>
    <w:rsid w:val="001003CF"/>
    <w:rsid w:val="00100C5C"/>
    <w:rsid w:val="00101081"/>
    <w:rsid w:val="0010132F"/>
    <w:rsid w:val="001019F8"/>
    <w:rsid w:val="00102A90"/>
    <w:rsid w:val="00102D76"/>
    <w:rsid w:val="0010310F"/>
    <w:rsid w:val="0010341A"/>
    <w:rsid w:val="001037F4"/>
    <w:rsid w:val="00103A22"/>
    <w:rsid w:val="00103ABE"/>
    <w:rsid w:val="0010424A"/>
    <w:rsid w:val="00104C56"/>
    <w:rsid w:val="0010579C"/>
    <w:rsid w:val="00105831"/>
    <w:rsid w:val="001060E1"/>
    <w:rsid w:val="001065B4"/>
    <w:rsid w:val="00106ADF"/>
    <w:rsid w:val="00106E0C"/>
    <w:rsid w:val="0010700A"/>
    <w:rsid w:val="00107B33"/>
    <w:rsid w:val="00110762"/>
    <w:rsid w:val="00110B32"/>
    <w:rsid w:val="0011114A"/>
    <w:rsid w:val="00111F97"/>
    <w:rsid w:val="0011225E"/>
    <w:rsid w:val="00112363"/>
    <w:rsid w:val="00112544"/>
    <w:rsid w:val="001129E8"/>
    <w:rsid w:val="00112B80"/>
    <w:rsid w:val="00112C5A"/>
    <w:rsid w:val="00112C87"/>
    <w:rsid w:val="00114B40"/>
    <w:rsid w:val="00114C2E"/>
    <w:rsid w:val="00115299"/>
    <w:rsid w:val="00115BD7"/>
    <w:rsid w:val="00115DAC"/>
    <w:rsid w:val="0011652D"/>
    <w:rsid w:val="00117170"/>
    <w:rsid w:val="00117284"/>
    <w:rsid w:val="00120038"/>
    <w:rsid w:val="0012067F"/>
    <w:rsid w:val="00120889"/>
    <w:rsid w:val="0012187B"/>
    <w:rsid w:val="00121BBC"/>
    <w:rsid w:val="00122D46"/>
    <w:rsid w:val="0012377C"/>
    <w:rsid w:val="00123BE4"/>
    <w:rsid w:val="00124144"/>
    <w:rsid w:val="0012545E"/>
    <w:rsid w:val="00125BF8"/>
    <w:rsid w:val="00126684"/>
    <w:rsid w:val="001271D3"/>
    <w:rsid w:val="001277C7"/>
    <w:rsid w:val="00127D35"/>
    <w:rsid w:val="00130300"/>
    <w:rsid w:val="00131882"/>
    <w:rsid w:val="00131EBC"/>
    <w:rsid w:val="001324F3"/>
    <w:rsid w:val="00132C9C"/>
    <w:rsid w:val="00133478"/>
    <w:rsid w:val="00133493"/>
    <w:rsid w:val="00134AC7"/>
    <w:rsid w:val="00134C3F"/>
    <w:rsid w:val="00134E22"/>
    <w:rsid w:val="00134E92"/>
    <w:rsid w:val="001353CD"/>
    <w:rsid w:val="0013544D"/>
    <w:rsid w:val="0013586F"/>
    <w:rsid w:val="00135D86"/>
    <w:rsid w:val="00135EAA"/>
    <w:rsid w:val="00135F4E"/>
    <w:rsid w:val="001360E8"/>
    <w:rsid w:val="0013698E"/>
    <w:rsid w:val="001376FE"/>
    <w:rsid w:val="00137BC1"/>
    <w:rsid w:val="00137EAF"/>
    <w:rsid w:val="001414A6"/>
    <w:rsid w:val="00141B82"/>
    <w:rsid w:val="0014271B"/>
    <w:rsid w:val="00142AA9"/>
    <w:rsid w:val="001433AF"/>
    <w:rsid w:val="00143693"/>
    <w:rsid w:val="00143ACD"/>
    <w:rsid w:val="00143B33"/>
    <w:rsid w:val="00143D87"/>
    <w:rsid w:val="0014415F"/>
    <w:rsid w:val="00144347"/>
    <w:rsid w:val="00145183"/>
    <w:rsid w:val="0014520F"/>
    <w:rsid w:val="0014523E"/>
    <w:rsid w:val="00145348"/>
    <w:rsid w:val="00145963"/>
    <w:rsid w:val="00145F02"/>
    <w:rsid w:val="00146F24"/>
    <w:rsid w:val="00146FE6"/>
    <w:rsid w:val="001470FC"/>
    <w:rsid w:val="00147915"/>
    <w:rsid w:val="001479EA"/>
    <w:rsid w:val="00147A78"/>
    <w:rsid w:val="0015076A"/>
    <w:rsid w:val="0015082E"/>
    <w:rsid w:val="00150BD5"/>
    <w:rsid w:val="0015146E"/>
    <w:rsid w:val="00151C79"/>
    <w:rsid w:val="00151E8C"/>
    <w:rsid w:val="00153724"/>
    <w:rsid w:val="0015536F"/>
    <w:rsid w:val="00155D01"/>
    <w:rsid w:val="001568E4"/>
    <w:rsid w:val="00157CD2"/>
    <w:rsid w:val="0016038F"/>
    <w:rsid w:val="00162C4A"/>
    <w:rsid w:val="00162E74"/>
    <w:rsid w:val="001630E3"/>
    <w:rsid w:val="0016372E"/>
    <w:rsid w:val="001639D5"/>
    <w:rsid w:val="00163A60"/>
    <w:rsid w:val="00163F2F"/>
    <w:rsid w:val="0016447D"/>
    <w:rsid w:val="001647C5"/>
    <w:rsid w:val="00164B57"/>
    <w:rsid w:val="00164CCE"/>
    <w:rsid w:val="0016579C"/>
    <w:rsid w:val="00165BC5"/>
    <w:rsid w:val="00166528"/>
    <w:rsid w:val="001670B5"/>
    <w:rsid w:val="00167419"/>
    <w:rsid w:val="001677B0"/>
    <w:rsid w:val="001700AE"/>
    <w:rsid w:val="00170537"/>
    <w:rsid w:val="00171274"/>
    <w:rsid w:val="001717F4"/>
    <w:rsid w:val="00171A9E"/>
    <w:rsid w:val="00171D96"/>
    <w:rsid w:val="00172009"/>
    <w:rsid w:val="0017207F"/>
    <w:rsid w:val="00172A71"/>
    <w:rsid w:val="00172A8C"/>
    <w:rsid w:val="0017343D"/>
    <w:rsid w:val="00173A07"/>
    <w:rsid w:val="00173AF9"/>
    <w:rsid w:val="00173C73"/>
    <w:rsid w:val="00173E71"/>
    <w:rsid w:val="00173ED7"/>
    <w:rsid w:val="001741E7"/>
    <w:rsid w:val="00174650"/>
    <w:rsid w:val="001746C2"/>
    <w:rsid w:val="0017496E"/>
    <w:rsid w:val="00174C2D"/>
    <w:rsid w:val="00175B34"/>
    <w:rsid w:val="0017619C"/>
    <w:rsid w:val="00176B18"/>
    <w:rsid w:val="00176DC5"/>
    <w:rsid w:val="00177690"/>
    <w:rsid w:val="00177BF4"/>
    <w:rsid w:val="00177E7D"/>
    <w:rsid w:val="00177F0E"/>
    <w:rsid w:val="00180952"/>
    <w:rsid w:val="001811F7"/>
    <w:rsid w:val="001815C3"/>
    <w:rsid w:val="0018199B"/>
    <w:rsid w:val="001828C2"/>
    <w:rsid w:val="00182C66"/>
    <w:rsid w:val="00182D8F"/>
    <w:rsid w:val="00182EE5"/>
    <w:rsid w:val="001840D4"/>
    <w:rsid w:val="0018490D"/>
    <w:rsid w:val="00185170"/>
    <w:rsid w:val="00185EC2"/>
    <w:rsid w:val="0018609A"/>
    <w:rsid w:val="00186B17"/>
    <w:rsid w:val="00186D94"/>
    <w:rsid w:val="001879C6"/>
    <w:rsid w:val="00187B04"/>
    <w:rsid w:val="00187E0F"/>
    <w:rsid w:val="00190F23"/>
    <w:rsid w:val="00191895"/>
    <w:rsid w:val="00191C1B"/>
    <w:rsid w:val="00191C63"/>
    <w:rsid w:val="00191CCC"/>
    <w:rsid w:val="00191CE1"/>
    <w:rsid w:val="00192ECE"/>
    <w:rsid w:val="00193109"/>
    <w:rsid w:val="001938F0"/>
    <w:rsid w:val="00194673"/>
    <w:rsid w:val="00194A25"/>
    <w:rsid w:val="00194DBC"/>
    <w:rsid w:val="00194F54"/>
    <w:rsid w:val="00195AAF"/>
    <w:rsid w:val="00196BD6"/>
    <w:rsid w:val="00196DDA"/>
    <w:rsid w:val="001A00BE"/>
    <w:rsid w:val="001A069B"/>
    <w:rsid w:val="001A177F"/>
    <w:rsid w:val="001A1FBD"/>
    <w:rsid w:val="001A22FC"/>
    <w:rsid w:val="001A29CD"/>
    <w:rsid w:val="001A2B20"/>
    <w:rsid w:val="001A2B4D"/>
    <w:rsid w:val="001A2ECF"/>
    <w:rsid w:val="001A3562"/>
    <w:rsid w:val="001A35D3"/>
    <w:rsid w:val="001A3CCF"/>
    <w:rsid w:val="001A46D7"/>
    <w:rsid w:val="001A4811"/>
    <w:rsid w:val="001A4859"/>
    <w:rsid w:val="001A4B83"/>
    <w:rsid w:val="001A4D5F"/>
    <w:rsid w:val="001A681E"/>
    <w:rsid w:val="001A6D9C"/>
    <w:rsid w:val="001B00A5"/>
    <w:rsid w:val="001B04B4"/>
    <w:rsid w:val="001B1ACA"/>
    <w:rsid w:val="001B1E7D"/>
    <w:rsid w:val="001B2043"/>
    <w:rsid w:val="001B2490"/>
    <w:rsid w:val="001B280C"/>
    <w:rsid w:val="001B2BE5"/>
    <w:rsid w:val="001B2E38"/>
    <w:rsid w:val="001B2E69"/>
    <w:rsid w:val="001B30B9"/>
    <w:rsid w:val="001B3BD8"/>
    <w:rsid w:val="001B4263"/>
    <w:rsid w:val="001B43D0"/>
    <w:rsid w:val="001B45BA"/>
    <w:rsid w:val="001B4874"/>
    <w:rsid w:val="001B4A1D"/>
    <w:rsid w:val="001B4BBF"/>
    <w:rsid w:val="001B583F"/>
    <w:rsid w:val="001B5ADE"/>
    <w:rsid w:val="001B5B13"/>
    <w:rsid w:val="001B6A77"/>
    <w:rsid w:val="001B7927"/>
    <w:rsid w:val="001B7F62"/>
    <w:rsid w:val="001C04ED"/>
    <w:rsid w:val="001C0BFB"/>
    <w:rsid w:val="001C0D61"/>
    <w:rsid w:val="001C0E4E"/>
    <w:rsid w:val="001C0F79"/>
    <w:rsid w:val="001C0FBE"/>
    <w:rsid w:val="001C15B4"/>
    <w:rsid w:val="001C163C"/>
    <w:rsid w:val="001C1B96"/>
    <w:rsid w:val="001C1E0B"/>
    <w:rsid w:val="001C2BA6"/>
    <w:rsid w:val="001C2E2D"/>
    <w:rsid w:val="001C3D6D"/>
    <w:rsid w:val="001C47D5"/>
    <w:rsid w:val="001C4A3F"/>
    <w:rsid w:val="001C4B3D"/>
    <w:rsid w:val="001C4BE5"/>
    <w:rsid w:val="001C5498"/>
    <w:rsid w:val="001C5950"/>
    <w:rsid w:val="001C6394"/>
    <w:rsid w:val="001C6A6A"/>
    <w:rsid w:val="001C715A"/>
    <w:rsid w:val="001C7208"/>
    <w:rsid w:val="001C7275"/>
    <w:rsid w:val="001C7521"/>
    <w:rsid w:val="001C756A"/>
    <w:rsid w:val="001C7F7E"/>
    <w:rsid w:val="001D02A0"/>
    <w:rsid w:val="001D0375"/>
    <w:rsid w:val="001D0BA7"/>
    <w:rsid w:val="001D0E07"/>
    <w:rsid w:val="001D0F29"/>
    <w:rsid w:val="001D18D9"/>
    <w:rsid w:val="001D1ABD"/>
    <w:rsid w:val="001D1D96"/>
    <w:rsid w:val="001D1F0E"/>
    <w:rsid w:val="001D2E76"/>
    <w:rsid w:val="001D2FAB"/>
    <w:rsid w:val="001D34B2"/>
    <w:rsid w:val="001D3A1A"/>
    <w:rsid w:val="001D3A83"/>
    <w:rsid w:val="001D3D8D"/>
    <w:rsid w:val="001D3E8A"/>
    <w:rsid w:val="001D474D"/>
    <w:rsid w:val="001D573C"/>
    <w:rsid w:val="001D594E"/>
    <w:rsid w:val="001D59B8"/>
    <w:rsid w:val="001D6508"/>
    <w:rsid w:val="001D692E"/>
    <w:rsid w:val="001D6C40"/>
    <w:rsid w:val="001D7064"/>
    <w:rsid w:val="001D75EF"/>
    <w:rsid w:val="001E0968"/>
    <w:rsid w:val="001E0989"/>
    <w:rsid w:val="001E0BCB"/>
    <w:rsid w:val="001E0E18"/>
    <w:rsid w:val="001E13D9"/>
    <w:rsid w:val="001E23F7"/>
    <w:rsid w:val="001E2472"/>
    <w:rsid w:val="001E2AF3"/>
    <w:rsid w:val="001E2E86"/>
    <w:rsid w:val="001E35BD"/>
    <w:rsid w:val="001E378B"/>
    <w:rsid w:val="001E3F2B"/>
    <w:rsid w:val="001E4260"/>
    <w:rsid w:val="001E42BD"/>
    <w:rsid w:val="001E4351"/>
    <w:rsid w:val="001E4374"/>
    <w:rsid w:val="001E4DF5"/>
    <w:rsid w:val="001E50EE"/>
    <w:rsid w:val="001E5A76"/>
    <w:rsid w:val="001E5C67"/>
    <w:rsid w:val="001E6136"/>
    <w:rsid w:val="001E65D5"/>
    <w:rsid w:val="001E6D3D"/>
    <w:rsid w:val="001E792B"/>
    <w:rsid w:val="001F1D03"/>
    <w:rsid w:val="001F1E8C"/>
    <w:rsid w:val="001F1ED1"/>
    <w:rsid w:val="001F35E0"/>
    <w:rsid w:val="001F365E"/>
    <w:rsid w:val="001F3982"/>
    <w:rsid w:val="001F3B1E"/>
    <w:rsid w:val="001F4332"/>
    <w:rsid w:val="001F45FB"/>
    <w:rsid w:val="001F5330"/>
    <w:rsid w:val="001F55E1"/>
    <w:rsid w:val="001F56BC"/>
    <w:rsid w:val="001F5975"/>
    <w:rsid w:val="001F6675"/>
    <w:rsid w:val="001F70B5"/>
    <w:rsid w:val="001F7E07"/>
    <w:rsid w:val="00200D19"/>
    <w:rsid w:val="00201B7B"/>
    <w:rsid w:val="00201D59"/>
    <w:rsid w:val="00201E2D"/>
    <w:rsid w:val="00203147"/>
    <w:rsid w:val="002035C7"/>
    <w:rsid w:val="0020391C"/>
    <w:rsid w:val="0020424C"/>
    <w:rsid w:val="002044AB"/>
    <w:rsid w:val="0020451E"/>
    <w:rsid w:val="00204E3A"/>
    <w:rsid w:val="00205516"/>
    <w:rsid w:val="00205974"/>
    <w:rsid w:val="00205A99"/>
    <w:rsid w:val="00205DC5"/>
    <w:rsid w:val="0021044B"/>
    <w:rsid w:val="00210838"/>
    <w:rsid w:val="002108A3"/>
    <w:rsid w:val="00210CED"/>
    <w:rsid w:val="00211053"/>
    <w:rsid w:val="002111A5"/>
    <w:rsid w:val="0021124B"/>
    <w:rsid w:val="00213A05"/>
    <w:rsid w:val="00213E8D"/>
    <w:rsid w:val="002147C8"/>
    <w:rsid w:val="002153FE"/>
    <w:rsid w:val="00215537"/>
    <w:rsid w:val="00215D23"/>
    <w:rsid w:val="00217F58"/>
    <w:rsid w:val="00220208"/>
    <w:rsid w:val="002207D3"/>
    <w:rsid w:val="00221D0B"/>
    <w:rsid w:val="002220EC"/>
    <w:rsid w:val="00222622"/>
    <w:rsid w:val="0022284D"/>
    <w:rsid w:val="00222A99"/>
    <w:rsid w:val="002232FA"/>
    <w:rsid w:val="002235F9"/>
    <w:rsid w:val="002238FA"/>
    <w:rsid w:val="00224002"/>
    <w:rsid w:val="00224690"/>
    <w:rsid w:val="002253D0"/>
    <w:rsid w:val="00226173"/>
    <w:rsid w:val="0022677B"/>
    <w:rsid w:val="00227255"/>
    <w:rsid w:val="0022759B"/>
    <w:rsid w:val="00227739"/>
    <w:rsid w:val="0023054B"/>
    <w:rsid w:val="0023076F"/>
    <w:rsid w:val="0023092E"/>
    <w:rsid w:val="00230E7B"/>
    <w:rsid w:val="0023122F"/>
    <w:rsid w:val="00231276"/>
    <w:rsid w:val="00231725"/>
    <w:rsid w:val="00231ABC"/>
    <w:rsid w:val="0023202B"/>
    <w:rsid w:val="0023291F"/>
    <w:rsid w:val="00232995"/>
    <w:rsid w:val="00232D53"/>
    <w:rsid w:val="00232EC9"/>
    <w:rsid w:val="002332BB"/>
    <w:rsid w:val="0023385F"/>
    <w:rsid w:val="002338A4"/>
    <w:rsid w:val="00234247"/>
    <w:rsid w:val="00234C57"/>
    <w:rsid w:val="002350D9"/>
    <w:rsid w:val="00235255"/>
    <w:rsid w:val="002357A9"/>
    <w:rsid w:val="00235A67"/>
    <w:rsid w:val="002366C1"/>
    <w:rsid w:val="0023680A"/>
    <w:rsid w:val="002376D7"/>
    <w:rsid w:val="00240077"/>
    <w:rsid w:val="0024097E"/>
    <w:rsid w:val="00240B9E"/>
    <w:rsid w:val="00240EA9"/>
    <w:rsid w:val="00240EC0"/>
    <w:rsid w:val="0024106F"/>
    <w:rsid w:val="002412B3"/>
    <w:rsid w:val="002417C0"/>
    <w:rsid w:val="00241878"/>
    <w:rsid w:val="00242518"/>
    <w:rsid w:val="00242700"/>
    <w:rsid w:val="00242B07"/>
    <w:rsid w:val="00242CA3"/>
    <w:rsid w:val="00242F28"/>
    <w:rsid w:val="0024371B"/>
    <w:rsid w:val="00243889"/>
    <w:rsid w:val="00243E6D"/>
    <w:rsid w:val="002440D1"/>
    <w:rsid w:val="00244105"/>
    <w:rsid w:val="00244A20"/>
    <w:rsid w:val="00245F49"/>
    <w:rsid w:val="002462CA"/>
    <w:rsid w:val="002471DA"/>
    <w:rsid w:val="00247298"/>
    <w:rsid w:val="002475CD"/>
    <w:rsid w:val="0025017E"/>
    <w:rsid w:val="00250DFF"/>
    <w:rsid w:val="00251A20"/>
    <w:rsid w:val="002527C8"/>
    <w:rsid w:val="002532CA"/>
    <w:rsid w:val="002534E2"/>
    <w:rsid w:val="0025377A"/>
    <w:rsid w:val="002548B6"/>
    <w:rsid w:val="00255A54"/>
    <w:rsid w:val="00255FA4"/>
    <w:rsid w:val="00256DD0"/>
    <w:rsid w:val="00257124"/>
    <w:rsid w:val="00257D85"/>
    <w:rsid w:val="002606CE"/>
    <w:rsid w:val="00260AA1"/>
    <w:rsid w:val="00261516"/>
    <w:rsid w:val="00261520"/>
    <w:rsid w:val="0026230A"/>
    <w:rsid w:val="00262A4A"/>
    <w:rsid w:val="00263117"/>
    <w:rsid w:val="002632BB"/>
    <w:rsid w:val="002633B2"/>
    <w:rsid w:val="002633EC"/>
    <w:rsid w:val="0026387F"/>
    <w:rsid w:val="0026397A"/>
    <w:rsid w:val="00263F77"/>
    <w:rsid w:val="00263F82"/>
    <w:rsid w:val="00264550"/>
    <w:rsid w:val="00265A6D"/>
    <w:rsid w:val="0027011D"/>
    <w:rsid w:val="002712BC"/>
    <w:rsid w:val="0027154D"/>
    <w:rsid w:val="00271792"/>
    <w:rsid w:val="002724E6"/>
    <w:rsid w:val="00272573"/>
    <w:rsid w:val="00272DA6"/>
    <w:rsid w:val="00273397"/>
    <w:rsid w:val="002734A9"/>
    <w:rsid w:val="00273713"/>
    <w:rsid w:val="00273A3A"/>
    <w:rsid w:val="00273DAA"/>
    <w:rsid w:val="00273E17"/>
    <w:rsid w:val="00274C26"/>
    <w:rsid w:val="002756A7"/>
    <w:rsid w:val="00276276"/>
    <w:rsid w:val="00276C89"/>
    <w:rsid w:val="0027756E"/>
    <w:rsid w:val="0027778D"/>
    <w:rsid w:val="00277915"/>
    <w:rsid w:val="00277987"/>
    <w:rsid w:val="00277BE7"/>
    <w:rsid w:val="00277DAF"/>
    <w:rsid w:val="002803A2"/>
    <w:rsid w:val="00280E73"/>
    <w:rsid w:val="002812B0"/>
    <w:rsid w:val="002817D6"/>
    <w:rsid w:val="0028184E"/>
    <w:rsid w:val="002823AA"/>
    <w:rsid w:val="0028277A"/>
    <w:rsid w:val="0028283E"/>
    <w:rsid w:val="00282989"/>
    <w:rsid w:val="00283060"/>
    <w:rsid w:val="002836FB"/>
    <w:rsid w:val="00283A52"/>
    <w:rsid w:val="00283CAC"/>
    <w:rsid w:val="00283FB3"/>
    <w:rsid w:val="002844C1"/>
    <w:rsid w:val="00284726"/>
    <w:rsid w:val="0028479A"/>
    <w:rsid w:val="00284ACE"/>
    <w:rsid w:val="00284F71"/>
    <w:rsid w:val="00285AAD"/>
    <w:rsid w:val="00285DA0"/>
    <w:rsid w:val="00285FDB"/>
    <w:rsid w:val="002864F9"/>
    <w:rsid w:val="0028768C"/>
    <w:rsid w:val="00287DF0"/>
    <w:rsid w:val="002900AB"/>
    <w:rsid w:val="002904EB"/>
    <w:rsid w:val="00290615"/>
    <w:rsid w:val="002921F3"/>
    <w:rsid w:val="0029388C"/>
    <w:rsid w:val="00294892"/>
    <w:rsid w:val="00294EDA"/>
    <w:rsid w:val="00295716"/>
    <w:rsid w:val="00296039"/>
    <w:rsid w:val="0029618E"/>
    <w:rsid w:val="00296336"/>
    <w:rsid w:val="00296791"/>
    <w:rsid w:val="00296E20"/>
    <w:rsid w:val="002974C5"/>
    <w:rsid w:val="00297F2C"/>
    <w:rsid w:val="002A0060"/>
    <w:rsid w:val="002A0169"/>
    <w:rsid w:val="002A04EB"/>
    <w:rsid w:val="002A0BC4"/>
    <w:rsid w:val="002A1EE6"/>
    <w:rsid w:val="002A21B5"/>
    <w:rsid w:val="002A2632"/>
    <w:rsid w:val="002A355E"/>
    <w:rsid w:val="002A382E"/>
    <w:rsid w:val="002A3AC1"/>
    <w:rsid w:val="002A4755"/>
    <w:rsid w:val="002A49A6"/>
    <w:rsid w:val="002A5C8F"/>
    <w:rsid w:val="002A6131"/>
    <w:rsid w:val="002A6BF5"/>
    <w:rsid w:val="002A6F5D"/>
    <w:rsid w:val="002A7373"/>
    <w:rsid w:val="002B0326"/>
    <w:rsid w:val="002B104A"/>
    <w:rsid w:val="002B1AB9"/>
    <w:rsid w:val="002B1C8B"/>
    <w:rsid w:val="002B1CD1"/>
    <w:rsid w:val="002B2E21"/>
    <w:rsid w:val="002B39E4"/>
    <w:rsid w:val="002B4335"/>
    <w:rsid w:val="002B4563"/>
    <w:rsid w:val="002B4646"/>
    <w:rsid w:val="002B4A19"/>
    <w:rsid w:val="002B56A5"/>
    <w:rsid w:val="002B56CD"/>
    <w:rsid w:val="002B5B07"/>
    <w:rsid w:val="002B6352"/>
    <w:rsid w:val="002B6CC1"/>
    <w:rsid w:val="002B7658"/>
    <w:rsid w:val="002B7B1E"/>
    <w:rsid w:val="002B7FF9"/>
    <w:rsid w:val="002C0832"/>
    <w:rsid w:val="002C0E42"/>
    <w:rsid w:val="002C1193"/>
    <w:rsid w:val="002C1A36"/>
    <w:rsid w:val="002C29EB"/>
    <w:rsid w:val="002C2A31"/>
    <w:rsid w:val="002C2A36"/>
    <w:rsid w:val="002C2B0E"/>
    <w:rsid w:val="002C2E7D"/>
    <w:rsid w:val="002C30A0"/>
    <w:rsid w:val="002C37ED"/>
    <w:rsid w:val="002C42D3"/>
    <w:rsid w:val="002C51D9"/>
    <w:rsid w:val="002C5304"/>
    <w:rsid w:val="002C5654"/>
    <w:rsid w:val="002C7106"/>
    <w:rsid w:val="002D0392"/>
    <w:rsid w:val="002D137E"/>
    <w:rsid w:val="002D268E"/>
    <w:rsid w:val="002D28CE"/>
    <w:rsid w:val="002D2E44"/>
    <w:rsid w:val="002D2FE2"/>
    <w:rsid w:val="002D3BA0"/>
    <w:rsid w:val="002D40A2"/>
    <w:rsid w:val="002D4CFC"/>
    <w:rsid w:val="002D4DB5"/>
    <w:rsid w:val="002D5007"/>
    <w:rsid w:val="002D6467"/>
    <w:rsid w:val="002D666B"/>
    <w:rsid w:val="002D71F7"/>
    <w:rsid w:val="002D73B8"/>
    <w:rsid w:val="002D7434"/>
    <w:rsid w:val="002D74E2"/>
    <w:rsid w:val="002D7795"/>
    <w:rsid w:val="002D78CE"/>
    <w:rsid w:val="002D7EE7"/>
    <w:rsid w:val="002E03BE"/>
    <w:rsid w:val="002E05D2"/>
    <w:rsid w:val="002E094B"/>
    <w:rsid w:val="002E0D74"/>
    <w:rsid w:val="002E0FB7"/>
    <w:rsid w:val="002E1088"/>
    <w:rsid w:val="002E2473"/>
    <w:rsid w:val="002E272D"/>
    <w:rsid w:val="002E2BAE"/>
    <w:rsid w:val="002E329E"/>
    <w:rsid w:val="002E40C3"/>
    <w:rsid w:val="002E4646"/>
    <w:rsid w:val="002E4874"/>
    <w:rsid w:val="002E4941"/>
    <w:rsid w:val="002E4C88"/>
    <w:rsid w:val="002E531F"/>
    <w:rsid w:val="002E55D5"/>
    <w:rsid w:val="002E5C55"/>
    <w:rsid w:val="002E5C57"/>
    <w:rsid w:val="002E663A"/>
    <w:rsid w:val="002E6976"/>
    <w:rsid w:val="002E6DE2"/>
    <w:rsid w:val="002E6FB5"/>
    <w:rsid w:val="002E6FFB"/>
    <w:rsid w:val="002E7FAC"/>
    <w:rsid w:val="002F06A8"/>
    <w:rsid w:val="002F0B45"/>
    <w:rsid w:val="002F0F59"/>
    <w:rsid w:val="002F122D"/>
    <w:rsid w:val="002F1345"/>
    <w:rsid w:val="002F1CBE"/>
    <w:rsid w:val="002F256F"/>
    <w:rsid w:val="002F2A94"/>
    <w:rsid w:val="002F2ADD"/>
    <w:rsid w:val="002F2E28"/>
    <w:rsid w:val="002F3065"/>
    <w:rsid w:val="002F31BE"/>
    <w:rsid w:val="002F351F"/>
    <w:rsid w:val="002F439D"/>
    <w:rsid w:val="002F47D5"/>
    <w:rsid w:val="002F49D1"/>
    <w:rsid w:val="002F5447"/>
    <w:rsid w:val="002F546D"/>
    <w:rsid w:val="002F562B"/>
    <w:rsid w:val="002F5726"/>
    <w:rsid w:val="002F7364"/>
    <w:rsid w:val="002F7E8B"/>
    <w:rsid w:val="003008D3"/>
    <w:rsid w:val="00301186"/>
    <w:rsid w:val="003011C6"/>
    <w:rsid w:val="00301741"/>
    <w:rsid w:val="003029AB"/>
    <w:rsid w:val="00302B1C"/>
    <w:rsid w:val="00302CFA"/>
    <w:rsid w:val="00303C9D"/>
    <w:rsid w:val="0030440D"/>
    <w:rsid w:val="00304595"/>
    <w:rsid w:val="00304918"/>
    <w:rsid w:val="00304CA0"/>
    <w:rsid w:val="00304E83"/>
    <w:rsid w:val="0030506E"/>
    <w:rsid w:val="003066CD"/>
    <w:rsid w:val="00307F9D"/>
    <w:rsid w:val="00311873"/>
    <w:rsid w:val="00311C82"/>
    <w:rsid w:val="00312349"/>
    <w:rsid w:val="003125BE"/>
    <w:rsid w:val="003129B7"/>
    <w:rsid w:val="00312BFD"/>
    <w:rsid w:val="003132CF"/>
    <w:rsid w:val="00314C9F"/>
    <w:rsid w:val="00314DFB"/>
    <w:rsid w:val="003151E5"/>
    <w:rsid w:val="00315B48"/>
    <w:rsid w:val="00316B31"/>
    <w:rsid w:val="00317276"/>
    <w:rsid w:val="00320058"/>
    <w:rsid w:val="003210CD"/>
    <w:rsid w:val="00321A5A"/>
    <w:rsid w:val="00321E06"/>
    <w:rsid w:val="00321E72"/>
    <w:rsid w:val="003228DF"/>
    <w:rsid w:val="00322CFB"/>
    <w:rsid w:val="00322D4B"/>
    <w:rsid w:val="0032341B"/>
    <w:rsid w:val="00323857"/>
    <w:rsid w:val="00324174"/>
    <w:rsid w:val="00324262"/>
    <w:rsid w:val="00325657"/>
    <w:rsid w:val="00325D9C"/>
    <w:rsid w:val="003260EE"/>
    <w:rsid w:val="00326C5A"/>
    <w:rsid w:val="00326FE3"/>
    <w:rsid w:val="0032705F"/>
    <w:rsid w:val="00327949"/>
    <w:rsid w:val="003303B2"/>
    <w:rsid w:val="0033159F"/>
    <w:rsid w:val="003315A0"/>
    <w:rsid w:val="0033192F"/>
    <w:rsid w:val="00331932"/>
    <w:rsid w:val="00331BE4"/>
    <w:rsid w:val="0033271C"/>
    <w:rsid w:val="003327FA"/>
    <w:rsid w:val="00334039"/>
    <w:rsid w:val="0033438E"/>
    <w:rsid w:val="003347B7"/>
    <w:rsid w:val="00334A9C"/>
    <w:rsid w:val="00335D83"/>
    <w:rsid w:val="00335DFB"/>
    <w:rsid w:val="00336239"/>
    <w:rsid w:val="00336741"/>
    <w:rsid w:val="00337049"/>
    <w:rsid w:val="00337CC1"/>
    <w:rsid w:val="00340075"/>
    <w:rsid w:val="003401AE"/>
    <w:rsid w:val="00342D6F"/>
    <w:rsid w:val="00342D99"/>
    <w:rsid w:val="003434B3"/>
    <w:rsid w:val="00343854"/>
    <w:rsid w:val="00343C6B"/>
    <w:rsid w:val="0034571D"/>
    <w:rsid w:val="003457E7"/>
    <w:rsid w:val="00345E89"/>
    <w:rsid w:val="0034642B"/>
    <w:rsid w:val="003468E4"/>
    <w:rsid w:val="00346F97"/>
    <w:rsid w:val="00347D12"/>
    <w:rsid w:val="00347DF7"/>
    <w:rsid w:val="00350559"/>
    <w:rsid w:val="00350766"/>
    <w:rsid w:val="003508E0"/>
    <w:rsid w:val="003514CD"/>
    <w:rsid w:val="00351A77"/>
    <w:rsid w:val="00351C20"/>
    <w:rsid w:val="00352053"/>
    <w:rsid w:val="003528EA"/>
    <w:rsid w:val="00352F35"/>
    <w:rsid w:val="0035381B"/>
    <w:rsid w:val="00353B9F"/>
    <w:rsid w:val="00353E30"/>
    <w:rsid w:val="003541EA"/>
    <w:rsid w:val="00354291"/>
    <w:rsid w:val="00354BCC"/>
    <w:rsid w:val="003554B2"/>
    <w:rsid w:val="00356633"/>
    <w:rsid w:val="00357C00"/>
    <w:rsid w:val="00357C9B"/>
    <w:rsid w:val="003600F2"/>
    <w:rsid w:val="0036019A"/>
    <w:rsid w:val="00361514"/>
    <w:rsid w:val="00361A73"/>
    <w:rsid w:val="00362171"/>
    <w:rsid w:val="003624F8"/>
    <w:rsid w:val="003628FC"/>
    <w:rsid w:val="00362FB2"/>
    <w:rsid w:val="003630AD"/>
    <w:rsid w:val="003631A7"/>
    <w:rsid w:val="00363BF3"/>
    <w:rsid w:val="0036413E"/>
    <w:rsid w:val="003643E3"/>
    <w:rsid w:val="0036465E"/>
    <w:rsid w:val="0036482F"/>
    <w:rsid w:val="00364A28"/>
    <w:rsid w:val="00364D7F"/>
    <w:rsid w:val="00365305"/>
    <w:rsid w:val="003654F9"/>
    <w:rsid w:val="00365DCC"/>
    <w:rsid w:val="00365FA2"/>
    <w:rsid w:val="00366A49"/>
    <w:rsid w:val="00367732"/>
    <w:rsid w:val="00367792"/>
    <w:rsid w:val="003700AC"/>
    <w:rsid w:val="003702B9"/>
    <w:rsid w:val="003709D6"/>
    <w:rsid w:val="00370BED"/>
    <w:rsid w:val="00370EDA"/>
    <w:rsid w:val="0037127A"/>
    <w:rsid w:val="00371566"/>
    <w:rsid w:val="00371786"/>
    <w:rsid w:val="00371A91"/>
    <w:rsid w:val="00371BAE"/>
    <w:rsid w:val="00371C30"/>
    <w:rsid w:val="00372CCD"/>
    <w:rsid w:val="00373EDE"/>
    <w:rsid w:val="0037455A"/>
    <w:rsid w:val="0037488B"/>
    <w:rsid w:val="003749F1"/>
    <w:rsid w:val="00374E2F"/>
    <w:rsid w:val="00375190"/>
    <w:rsid w:val="00376246"/>
    <w:rsid w:val="00376577"/>
    <w:rsid w:val="003770B0"/>
    <w:rsid w:val="003777B7"/>
    <w:rsid w:val="00377E20"/>
    <w:rsid w:val="00380862"/>
    <w:rsid w:val="00380ACD"/>
    <w:rsid w:val="00380D4D"/>
    <w:rsid w:val="0038168D"/>
    <w:rsid w:val="003817C5"/>
    <w:rsid w:val="00381861"/>
    <w:rsid w:val="00381C20"/>
    <w:rsid w:val="00383121"/>
    <w:rsid w:val="0038380A"/>
    <w:rsid w:val="003839DF"/>
    <w:rsid w:val="00384457"/>
    <w:rsid w:val="0038464C"/>
    <w:rsid w:val="00384798"/>
    <w:rsid w:val="00384D13"/>
    <w:rsid w:val="00385AE3"/>
    <w:rsid w:val="00385D41"/>
    <w:rsid w:val="00385DEF"/>
    <w:rsid w:val="00385EF9"/>
    <w:rsid w:val="00386956"/>
    <w:rsid w:val="00386A2A"/>
    <w:rsid w:val="00386ECD"/>
    <w:rsid w:val="00386ED4"/>
    <w:rsid w:val="00387122"/>
    <w:rsid w:val="0038745E"/>
    <w:rsid w:val="00387539"/>
    <w:rsid w:val="00390CEB"/>
    <w:rsid w:val="00391357"/>
    <w:rsid w:val="00392217"/>
    <w:rsid w:val="003923F0"/>
    <w:rsid w:val="00392BA8"/>
    <w:rsid w:val="00393399"/>
    <w:rsid w:val="003933AA"/>
    <w:rsid w:val="003935A6"/>
    <w:rsid w:val="003936DD"/>
    <w:rsid w:val="003936E6"/>
    <w:rsid w:val="0039396D"/>
    <w:rsid w:val="00393B2A"/>
    <w:rsid w:val="0039401C"/>
    <w:rsid w:val="00394044"/>
    <w:rsid w:val="003943EC"/>
    <w:rsid w:val="003946D2"/>
    <w:rsid w:val="00394B6E"/>
    <w:rsid w:val="00394B72"/>
    <w:rsid w:val="00394CB8"/>
    <w:rsid w:val="0039504E"/>
    <w:rsid w:val="003953FE"/>
    <w:rsid w:val="00395B6E"/>
    <w:rsid w:val="003967F8"/>
    <w:rsid w:val="00397C6C"/>
    <w:rsid w:val="00397D2F"/>
    <w:rsid w:val="003A03C9"/>
    <w:rsid w:val="003A07A0"/>
    <w:rsid w:val="003A07DB"/>
    <w:rsid w:val="003A09BD"/>
    <w:rsid w:val="003A0E35"/>
    <w:rsid w:val="003A2167"/>
    <w:rsid w:val="003A289C"/>
    <w:rsid w:val="003A2B09"/>
    <w:rsid w:val="003A36BB"/>
    <w:rsid w:val="003A36E5"/>
    <w:rsid w:val="003A4445"/>
    <w:rsid w:val="003A45B0"/>
    <w:rsid w:val="003A47FB"/>
    <w:rsid w:val="003A4AA7"/>
    <w:rsid w:val="003A4BD4"/>
    <w:rsid w:val="003A5571"/>
    <w:rsid w:val="003A5A21"/>
    <w:rsid w:val="003A5BCB"/>
    <w:rsid w:val="003A72A8"/>
    <w:rsid w:val="003A7DE3"/>
    <w:rsid w:val="003A7E4E"/>
    <w:rsid w:val="003B09E6"/>
    <w:rsid w:val="003B0BF0"/>
    <w:rsid w:val="003B0C7D"/>
    <w:rsid w:val="003B0E0E"/>
    <w:rsid w:val="003B0F84"/>
    <w:rsid w:val="003B1696"/>
    <w:rsid w:val="003B1738"/>
    <w:rsid w:val="003B21A8"/>
    <w:rsid w:val="003B262F"/>
    <w:rsid w:val="003B2685"/>
    <w:rsid w:val="003B26AA"/>
    <w:rsid w:val="003B28D6"/>
    <w:rsid w:val="003B2D34"/>
    <w:rsid w:val="003B447A"/>
    <w:rsid w:val="003B4639"/>
    <w:rsid w:val="003B4860"/>
    <w:rsid w:val="003B540C"/>
    <w:rsid w:val="003B5A26"/>
    <w:rsid w:val="003B63E4"/>
    <w:rsid w:val="003B6BC3"/>
    <w:rsid w:val="003B6F4D"/>
    <w:rsid w:val="003B7141"/>
    <w:rsid w:val="003B7CC4"/>
    <w:rsid w:val="003B7D36"/>
    <w:rsid w:val="003B7FB6"/>
    <w:rsid w:val="003C0160"/>
    <w:rsid w:val="003C045A"/>
    <w:rsid w:val="003C050C"/>
    <w:rsid w:val="003C0829"/>
    <w:rsid w:val="003C08C9"/>
    <w:rsid w:val="003C0C12"/>
    <w:rsid w:val="003C0F8C"/>
    <w:rsid w:val="003C1F5F"/>
    <w:rsid w:val="003C1FF9"/>
    <w:rsid w:val="003C23F5"/>
    <w:rsid w:val="003C255C"/>
    <w:rsid w:val="003C2BDA"/>
    <w:rsid w:val="003C3436"/>
    <w:rsid w:val="003C3A4F"/>
    <w:rsid w:val="003C3AE6"/>
    <w:rsid w:val="003C3F8D"/>
    <w:rsid w:val="003C406E"/>
    <w:rsid w:val="003C4E5A"/>
    <w:rsid w:val="003C549A"/>
    <w:rsid w:val="003C5616"/>
    <w:rsid w:val="003C7802"/>
    <w:rsid w:val="003C7945"/>
    <w:rsid w:val="003D002F"/>
    <w:rsid w:val="003D037B"/>
    <w:rsid w:val="003D0632"/>
    <w:rsid w:val="003D0CE5"/>
    <w:rsid w:val="003D10EA"/>
    <w:rsid w:val="003D13AF"/>
    <w:rsid w:val="003D1C06"/>
    <w:rsid w:val="003D2462"/>
    <w:rsid w:val="003D2F9B"/>
    <w:rsid w:val="003D3301"/>
    <w:rsid w:val="003D42EE"/>
    <w:rsid w:val="003D4B67"/>
    <w:rsid w:val="003D4E9A"/>
    <w:rsid w:val="003D523C"/>
    <w:rsid w:val="003D53C1"/>
    <w:rsid w:val="003D5736"/>
    <w:rsid w:val="003D5B3A"/>
    <w:rsid w:val="003D5CDA"/>
    <w:rsid w:val="003D6A33"/>
    <w:rsid w:val="003D6A76"/>
    <w:rsid w:val="003D6C5C"/>
    <w:rsid w:val="003D6FC3"/>
    <w:rsid w:val="003D7AD1"/>
    <w:rsid w:val="003D7BB4"/>
    <w:rsid w:val="003E00A6"/>
    <w:rsid w:val="003E074E"/>
    <w:rsid w:val="003E1B25"/>
    <w:rsid w:val="003E24C6"/>
    <w:rsid w:val="003E2784"/>
    <w:rsid w:val="003E2D6B"/>
    <w:rsid w:val="003E3144"/>
    <w:rsid w:val="003E343A"/>
    <w:rsid w:val="003E36A1"/>
    <w:rsid w:val="003E370E"/>
    <w:rsid w:val="003E37F8"/>
    <w:rsid w:val="003E394D"/>
    <w:rsid w:val="003E42AD"/>
    <w:rsid w:val="003E4922"/>
    <w:rsid w:val="003E4AA1"/>
    <w:rsid w:val="003E528D"/>
    <w:rsid w:val="003E53DA"/>
    <w:rsid w:val="003E5497"/>
    <w:rsid w:val="003E59EE"/>
    <w:rsid w:val="003E66F4"/>
    <w:rsid w:val="003E6C42"/>
    <w:rsid w:val="003E705E"/>
    <w:rsid w:val="003E7333"/>
    <w:rsid w:val="003E74C4"/>
    <w:rsid w:val="003E7545"/>
    <w:rsid w:val="003E793A"/>
    <w:rsid w:val="003E7A9A"/>
    <w:rsid w:val="003F0048"/>
    <w:rsid w:val="003F07DF"/>
    <w:rsid w:val="003F0D68"/>
    <w:rsid w:val="003F1452"/>
    <w:rsid w:val="003F21BA"/>
    <w:rsid w:val="003F25E6"/>
    <w:rsid w:val="003F2ECB"/>
    <w:rsid w:val="003F30BF"/>
    <w:rsid w:val="003F3290"/>
    <w:rsid w:val="003F3690"/>
    <w:rsid w:val="003F3729"/>
    <w:rsid w:val="003F3CE4"/>
    <w:rsid w:val="003F3CFE"/>
    <w:rsid w:val="003F4155"/>
    <w:rsid w:val="003F495B"/>
    <w:rsid w:val="003F49B6"/>
    <w:rsid w:val="003F4AAC"/>
    <w:rsid w:val="003F4E2E"/>
    <w:rsid w:val="003F5177"/>
    <w:rsid w:val="003F5435"/>
    <w:rsid w:val="003F5589"/>
    <w:rsid w:val="003F5F56"/>
    <w:rsid w:val="003F5F70"/>
    <w:rsid w:val="003F6590"/>
    <w:rsid w:val="003F66FC"/>
    <w:rsid w:val="003F74CB"/>
    <w:rsid w:val="003F7FC0"/>
    <w:rsid w:val="004007F4"/>
    <w:rsid w:val="00400D80"/>
    <w:rsid w:val="0040109C"/>
    <w:rsid w:val="00401420"/>
    <w:rsid w:val="0040151F"/>
    <w:rsid w:val="00401868"/>
    <w:rsid w:val="00402BAC"/>
    <w:rsid w:val="004030DB"/>
    <w:rsid w:val="00403825"/>
    <w:rsid w:val="00404906"/>
    <w:rsid w:val="00404C3E"/>
    <w:rsid w:val="00405A63"/>
    <w:rsid w:val="00405EB8"/>
    <w:rsid w:val="0040600F"/>
    <w:rsid w:val="00407310"/>
    <w:rsid w:val="00407578"/>
    <w:rsid w:val="004077B7"/>
    <w:rsid w:val="00407ADF"/>
    <w:rsid w:val="004101F6"/>
    <w:rsid w:val="004102E0"/>
    <w:rsid w:val="00410928"/>
    <w:rsid w:val="00410C7B"/>
    <w:rsid w:val="00411833"/>
    <w:rsid w:val="00411917"/>
    <w:rsid w:val="00411B51"/>
    <w:rsid w:val="00412DBB"/>
    <w:rsid w:val="00413540"/>
    <w:rsid w:val="004136F1"/>
    <w:rsid w:val="00413814"/>
    <w:rsid w:val="00413FE9"/>
    <w:rsid w:val="0041424F"/>
    <w:rsid w:val="00414253"/>
    <w:rsid w:val="0041431D"/>
    <w:rsid w:val="0041446F"/>
    <w:rsid w:val="004145A0"/>
    <w:rsid w:val="0041462D"/>
    <w:rsid w:val="00414E4E"/>
    <w:rsid w:val="00414F31"/>
    <w:rsid w:val="00415810"/>
    <w:rsid w:val="00415E8C"/>
    <w:rsid w:val="00416048"/>
    <w:rsid w:val="004163A5"/>
    <w:rsid w:val="00416973"/>
    <w:rsid w:val="00416A85"/>
    <w:rsid w:val="00416B55"/>
    <w:rsid w:val="00416DEA"/>
    <w:rsid w:val="00416E2F"/>
    <w:rsid w:val="0041701F"/>
    <w:rsid w:val="0041738C"/>
    <w:rsid w:val="00417951"/>
    <w:rsid w:val="00417AB6"/>
    <w:rsid w:val="004200B7"/>
    <w:rsid w:val="00420BF5"/>
    <w:rsid w:val="00420E26"/>
    <w:rsid w:val="0042162F"/>
    <w:rsid w:val="0042194F"/>
    <w:rsid w:val="00421992"/>
    <w:rsid w:val="004221AF"/>
    <w:rsid w:val="00422764"/>
    <w:rsid w:val="00422DF5"/>
    <w:rsid w:val="00422F9D"/>
    <w:rsid w:val="004235AF"/>
    <w:rsid w:val="00423D39"/>
    <w:rsid w:val="0042434E"/>
    <w:rsid w:val="00424679"/>
    <w:rsid w:val="004247DF"/>
    <w:rsid w:val="00424F47"/>
    <w:rsid w:val="004250A3"/>
    <w:rsid w:val="00425CE8"/>
    <w:rsid w:val="00425F96"/>
    <w:rsid w:val="00426053"/>
    <w:rsid w:val="00426B27"/>
    <w:rsid w:val="0042710C"/>
    <w:rsid w:val="0042770B"/>
    <w:rsid w:val="0042786B"/>
    <w:rsid w:val="0043039D"/>
    <w:rsid w:val="004303AF"/>
    <w:rsid w:val="0043079E"/>
    <w:rsid w:val="00430A36"/>
    <w:rsid w:val="00430B2B"/>
    <w:rsid w:val="0043169B"/>
    <w:rsid w:val="00431715"/>
    <w:rsid w:val="00431A84"/>
    <w:rsid w:val="00431FCB"/>
    <w:rsid w:val="004321AA"/>
    <w:rsid w:val="0043258F"/>
    <w:rsid w:val="00432C29"/>
    <w:rsid w:val="00432DFF"/>
    <w:rsid w:val="004344FC"/>
    <w:rsid w:val="00434750"/>
    <w:rsid w:val="00434B07"/>
    <w:rsid w:val="00434BD8"/>
    <w:rsid w:val="00434C54"/>
    <w:rsid w:val="00434D4B"/>
    <w:rsid w:val="00434DDF"/>
    <w:rsid w:val="0043578B"/>
    <w:rsid w:val="0043643B"/>
    <w:rsid w:val="0043651B"/>
    <w:rsid w:val="00436563"/>
    <w:rsid w:val="0043691C"/>
    <w:rsid w:val="00436BA7"/>
    <w:rsid w:val="004370FC"/>
    <w:rsid w:val="004375A7"/>
    <w:rsid w:val="00437AFA"/>
    <w:rsid w:val="00442725"/>
    <w:rsid w:val="004429F2"/>
    <w:rsid w:val="00442B75"/>
    <w:rsid w:val="0044412B"/>
    <w:rsid w:val="004444DF"/>
    <w:rsid w:val="00445111"/>
    <w:rsid w:val="0044540C"/>
    <w:rsid w:val="00445515"/>
    <w:rsid w:val="00445B25"/>
    <w:rsid w:val="004463D0"/>
    <w:rsid w:val="004466FC"/>
    <w:rsid w:val="004468B2"/>
    <w:rsid w:val="00446AF3"/>
    <w:rsid w:val="0044775E"/>
    <w:rsid w:val="004479A3"/>
    <w:rsid w:val="0045023C"/>
    <w:rsid w:val="00450426"/>
    <w:rsid w:val="004507C4"/>
    <w:rsid w:val="004510DB"/>
    <w:rsid w:val="004512E2"/>
    <w:rsid w:val="0045180B"/>
    <w:rsid w:val="00453D16"/>
    <w:rsid w:val="00453EBF"/>
    <w:rsid w:val="0045438E"/>
    <w:rsid w:val="00454EFD"/>
    <w:rsid w:val="004553F0"/>
    <w:rsid w:val="00455A69"/>
    <w:rsid w:val="00455BA7"/>
    <w:rsid w:val="00455C79"/>
    <w:rsid w:val="00456173"/>
    <w:rsid w:val="004562FE"/>
    <w:rsid w:val="00457364"/>
    <w:rsid w:val="00457BCD"/>
    <w:rsid w:val="00457D2E"/>
    <w:rsid w:val="00460799"/>
    <w:rsid w:val="0046080E"/>
    <w:rsid w:val="00460830"/>
    <w:rsid w:val="00460878"/>
    <w:rsid w:val="00460E7D"/>
    <w:rsid w:val="0046127A"/>
    <w:rsid w:val="004618A4"/>
    <w:rsid w:val="00461B28"/>
    <w:rsid w:val="00461B83"/>
    <w:rsid w:val="00461F7E"/>
    <w:rsid w:val="004622B4"/>
    <w:rsid w:val="0046283F"/>
    <w:rsid w:val="00462B84"/>
    <w:rsid w:val="00463085"/>
    <w:rsid w:val="00463093"/>
    <w:rsid w:val="0046312E"/>
    <w:rsid w:val="00463AA8"/>
    <w:rsid w:val="00463E17"/>
    <w:rsid w:val="00464423"/>
    <w:rsid w:val="00464A59"/>
    <w:rsid w:val="00465545"/>
    <w:rsid w:val="004655FA"/>
    <w:rsid w:val="00465D1F"/>
    <w:rsid w:val="00466763"/>
    <w:rsid w:val="00467069"/>
    <w:rsid w:val="00467086"/>
    <w:rsid w:val="004675A9"/>
    <w:rsid w:val="00470C2D"/>
    <w:rsid w:val="00470E85"/>
    <w:rsid w:val="00470EEF"/>
    <w:rsid w:val="00470F2A"/>
    <w:rsid w:val="004718E6"/>
    <w:rsid w:val="0047296F"/>
    <w:rsid w:val="004730E8"/>
    <w:rsid w:val="004733FD"/>
    <w:rsid w:val="00473E30"/>
    <w:rsid w:val="00473EDB"/>
    <w:rsid w:val="00473FCA"/>
    <w:rsid w:val="004741A1"/>
    <w:rsid w:val="00474841"/>
    <w:rsid w:val="00474DB4"/>
    <w:rsid w:val="00475AD9"/>
    <w:rsid w:val="00475D12"/>
    <w:rsid w:val="00475D1E"/>
    <w:rsid w:val="0047602E"/>
    <w:rsid w:val="00477040"/>
    <w:rsid w:val="00477C1A"/>
    <w:rsid w:val="004813AA"/>
    <w:rsid w:val="00482279"/>
    <w:rsid w:val="00482391"/>
    <w:rsid w:val="004847DD"/>
    <w:rsid w:val="0048495D"/>
    <w:rsid w:val="0048512D"/>
    <w:rsid w:val="004851D7"/>
    <w:rsid w:val="0048523C"/>
    <w:rsid w:val="00485AFE"/>
    <w:rsid w:val="00485D49"/>
    <w:rsid w:val="00485E20"/>
    <w:rsid w:val="00486516"/>
    <w:rsid w:val="00486C46"/>
    <w:rsid w:val="00487061"/>
    <w:rsid w:val="004871B0"/>
    <w:rsid w:val="004873AD"/>
    <w:rsid w:val="0048757C"/>
    <w:rsid w:val="00487DAE"/>
    <w:rsid w:val="00487F70"/>
    <w:rsid w:val="004904C9"/>
    <w:rsid w:val="00490878"/>
    <w:rsid w:val="004908ED"/>
    <w:rsid w:val="00490982"/>
    <w:rsid w:val="00490B21"/>
    <w:rsid w:val="00491242"/>
    <w:rsid w:val="00491272"/>
    <w:rsid w:val="00491B1A"/>
    <w:rsid w:val="00491BAA"/>
    <w:rsid w:val="004920B8"/>
    <w:rsid w:val="00492364"/>
    <w:rsid w:val="00492C48"/>
    <w:rsid w:val="00493CEB"/>
    <w:rsid w:val="00493ED1"/>
    <w:rsid w:val="00494568"/>
    <w:rsid w:val="00495833"/>
    <w:rsid w:val="00495ACD"/>
    <w:rsid w:val="00496112"/>
    <w:rsid w:val="004A07CC"/>
    <w:rsid w:val="004A07EA"/>
    <w:rsid w:val="004A0E0C"/>
    <w:rsid w:val="004A1273"/>
    <w:rsid w:val="004A138C"/>
    <w:rsid w:val="004A22A3"/>
    <w:rsid w:val="004A337F"/>
    <w:rsid w:val="004A3384"/>
    <w:rsid w:val="004A356A"/>
    <w:rsid w:val="004A3E13"/>
    <w:rsid w:val="004A4431"/>
    <w:rsid w:val="004A513B"/>
    <w:rsid w:val="004A5425"/>
    <w:rsid w:val="004A5501"/>
    <w:rsid w:val="004A5DEE"/>
    <w:rsid w:val="004A5F2C"/>
    <w:rsid w:val="004A6DA5"/>
    <w:rsid w:val="004A77BC"/>
    <w:rsid w:val="004A7D0C"/>
    <w:rsid w:val="004A7D5B"/>
    <w:rsid w:val="004A7E3E"/>
    <w:rsid w:val="004B1354"/>
    <w:rsid w:val="004B15AB"/>
    <w:rsid w:val="004B21E5"/>
    <w:rsid w:val="004B232E"/>
    <w:rsid w:val="004B27CC"/>
    <w:rsid w:val="004B2CA7"/>
    <w:rsid w:val="004B2F90"/>
    <w:rsid w:val="004B39FF"/>
    <w:rsid w:val="004B3BAF"/>
    <w:rsid w:val="004B40C9"/>
    <w:rsid w:val="004B5247"/>
    <w:rsid w:val="004B55B6"/>
    <w:rsid w:val="004B582F"/>
    <w:rsid w:val="004B652A"/>
    <w:rsid w:val="004B658A"/>
    <w:rsid w:val="004B6925"/>
    <w:rsid w:val="004B6DB2"/>
    <w:rsid w:val="004B7315"/>
    <w:rsid w:val="004B73C3"/>
    <w:rsid w:val="004B7517"/>
    <w:rsid w:val="004C231A"/>
    <w:rsid w:val="004C2921"/>
    <w:rsid w:val="004C2B18"/>
    <w:rsid w:val="004C2CB9"/>
    <w:rsid w:val="004C4B0E"/>
    <w:rsid w:val="004C4EB7"/>
    <w:rsid w:val="004C59E3"/>
    <w:rsid w:val="004C5AE1"/>
    <w:rsid w:val="004C5C40"/>
    <w:rsid w:val="004C6409"/>
    <w:rsid w:val="004C6A0B"/>
    <w:rsid w:val="004C6C48"/>
    <w:rsid w:val="004C6E6B"/>
    <w:rsid w:val="004C722F"/>
    <w:rsid w:val="004C772E"/>
    <w:rsid w:val="004D0505"/>
    <w:rsid w:val="004D061E"/>
    <w:rsid w:val="004D1630"/>
    <w:rsid w:val="004D1DAE"/>
    <w:rsid w:val="004D2009"/>
    <w:rsid w:val="004D2880"/>
    <w:rsid w:val="004D29CE"/>
    <w:rsid w:val="004D37B4"/>
    <w:rsid w:val="004D39BF"/>
    <w:rsid w:val="004D4620"/>
    <w:rsid w:val="004D4756"/>
    <w:rsid w:val="004D4B56"/>
    <w:rsid w:val="004D4C03"/>
    <w:rsid w:val="004D4CAF"/>
    <w:rsid w:val="004D4F39"/>
    <w:rsid w:val="004D6979"/>
    <w:rsid w:val="004D6AEB"/>
    <w:rsid w:val="004D6FC9"/>
    <w:rsid w:val="004D730D"/>
    <w:rsid w:val="004D766E"/>
    <w:rsid w:val="004E042E"/>
    <w:rsid w:val="004E05E1"/>
    <w:rsid w:val="004E0B83"/>
    <w:rsid w:val="004E0B8A"/>
    <w:rsid w:val="004E0E4F"/>
    <w:rsid w:val="004E134D"/>
    <w:rsid w:val="004E20A6"/>
    <w:rsid w:val="004E2EB9"/>
    <w:rsid w:val="004E2EBD"/>
    <w:rsid w:val="004E2F07"/>
    <w:rsid w:val="004E3568"/>
    <w:rsid w:val="004E356C"/>
    <w:rsid w:val="004E3ADF"/>
    <w:rsid w:val="004E4B3B"/>
    <w:rsid w:val="004E4C73"/>
    <w:rsid w:val="004E501C"/>
    <w:rsid w:val="004E524C"/>
    <w:rsid w:val="004E525B"/>
    <w:rsid w:val="004E5777"/>
    <w:rsid w:val="004E604A"/>
    <w:rsid w:val="004E64DB"/>
    <w:rsid w:val="004E65A3"/>
    <w:rsid w:val="004E735B"/>
    <w:rsid w:val="004E79D1"/>
    <w:rsid w:val="004E7FAC"/>
    <w:rsid w:val="004F0063"/>
    <w:rsid w:val="004F0258"/>
    <w:rsid w:val="004F0867"/>
    <w:rsid w:val="004F0E97"/>
    <w:rsid w:val="004F109C"/>
    <w:rsid w:val="004F1961"/>
    <w:rsid w:val="004F1971"/>
    <w:rsid w:val="004F1E0F"/>
    <w:rsid w:val="004F1F6B"/>
    <w:rsid w:val="004F224D"/>
    <w:rsid w:val="004F263E"/>
    <w:rsid w:val="004F32C9"/>
    <w:rsid w:val="004F3571"/>
    <w:rsid w:val="004F3849"/>
    <w:rsid w:val="004F3B1D"/>
    <w:rsid w:val="004F4048"/>
    <w:rsid w:val="004F5379"/>
    <w:rsid w:val="004F5A3F"/>
    <w:rsid w:val="004F660C"/>
    <w:rsid w:val="004F6DF2"/>
    <w:rsid w:val="004F7184"/>
    <w:rsid w:val="004F71F8"/>
    <w:rsid w:val="004F761B"/>
    <w:rsid w:val="004F78C6"/>
    <w:rsid w:val="005001D0"/>
    <w:rsid w:val="00500266"/>
    <w:rsid w:val="00501280"/>
    <w:rsid w:val="005018D8"/>
    <w:rsid w:val="005018DC"/>
    <w:rsid w:val="00502E92"/>
    <w:rsid w:val="00502F19"/>
    <w:rsid w:val="005042D0"/>
    <w:rsid w:val="00504463"/>
    <w:rsid w:val="00504495"/>
    <w:rsid w:val="00505215"/>
    <w:rsid w:val="00505C8F"/>
    <w:rsid w:val="005062BF"/>
    <w:rsid w:val="00506F41"/>
    <w:rsid w:val="00507DF3"/>
    <w:rsid w:val="00510074"/>
    <w:rsid w:val="00510742"/>
    <w:rsid w:val="0051088E"/>
    <w:rsid w:val="00511005"/>
    <w:rsid w:val="005125AD"/>
    <w:rsid w:val="00512600"/>
    <w:rsid w:val="00512846"/>
    <w:rsid w:val="005128E1"/>
    <w:rsid w:val="00512A21"/>
    <w:rsid w:val="00512AF5"/>
    <w:rsid w:val="00512C84"/>
    <w:rsid w:val="00512D42"/>
    <w:rsid w:val="00513141"/>
    <w:rsid w:val="00514194"/>
    <w:rsid w:val="00514618"/>
    <w:rsid w:val="00514AB8"/>
    <w:rsid w:val="00514E35"/>
    <w:rsid w:val="00514EFD"/>
    <w:rsid w:val="0051591B"/>
    <w:rsid w:val="00516706"/>
    <w:rsid w:val="00516761"/>
    <w:rsid w:val="00516E93"/>
    <w:rsid w:val="00517541"/>
    <w:rsid w:val="00517589"/>
    <w:rsid w:val="005176DD"/>
    <w:rsid w:val="00520833"/>
    <w:rsid w:val="00520FCE"/>
    <w:rsid w:val="005210FE"/>
    <w:rsid w:val="005213E1"/>
    <w:rsid w:val="00521CC7"/>
    <w:rsid w:val="00521D98"/>
    <w:rsid w:val="005226CF"/>
    <w:rsid w:val="005232F0"/>
    <w:rsid w:val="00523989"/>
    <w:rsid w:val="0052465B"/>
    <w:rsid w:val="00524B13"/>
    <w:rsid w:val="005250E0"/>
    <w:rsid w:val="0052511C"/>
    <w:rsid w:val="00526BF3"/>
    <w:rsid w:val="00526DB6"/>
    <w:rsid w:val="005279D7"/>
    <w:rsid w:val="00530611"/>
    <w:rsid w:val="0053069D"/>
    <w:rsid w:val="00530AD5"/>
    <w:rsid w:val="00530B12"/>
    <w:rsid w:val="005314E1"/>
    <w:rsid w:val="005318E8"/>
    <w:rsid w:val="00531B3C"/>
    <w:rsid w:val="00532272"/>
    <w:rsid w:val="0053261A"/>
    <w:rsid w:val="00532AE7"/>
    <w:rsid w:val="00533366"/>
    <w:rsid w:val="00533DC4"/>
    <w:rsid w:val="00534E60"/>
    <w:rsid w:val="00534FB0"/>
    <w:rsid w:val="00535581"/>
    <w:rsid w:val="005359F3"/>
    <w:rsid w:val="00535BFC"/>
    <w:rsid w:val="00536FA2"/>
    <w:rsid w:val="005370E9"/>
    <w:rsid w:val="00537445"/>
    <w:rsid w:val="00537F6F"/>
    <w:rsid w:val="0054046F"/>
    <w:rsid w:val="005407A8"/>
    <w:rsid w:val="0054093A"/>
    <w:rsid w:val="00540A80"/>
    <w:rsid w:val="00540EF3"/>
    <w:rsid w:val="00540F6E"/>
    <w:rsid w:val="00541980"/>
    <w:rsid w:val="00541BB7"/>
    <w:rsid w:val="00542913"/>
    <w:rsid w:val="005430EA"/>
    <w:rsid w:val="00543A8A"/>
    <w:rsid w:val="00544218"/>
    <w:rsid w:val="00544F1F"/>
    <w:rsid w:val="0054518E"/>
    <w:rsid w:val="005454F8"/>
    <w:rsid w:val="005455C9"/>
    <w:rsid w:val="0054599E"/>
    <w:rsid w:val="00546165"/>
    <w:rsid w:val="00546954"/>
    <w:rsid w:val="00547296"/>
    <w:rsid w:val="00547A88"/>
    <w:rsid w:val="005501CE"/>
    <w:rsid w:val="0055065C"/>
    <w:rsid w:val="00550A57"/>
    <w:rsid w:val="00550EC4"/>
    <w:rsid w:val="00551404"/>
    <w:rsid w:val="0055216D"/>
    <w:rsid w:val="00552878"/>
    <w:rsid w:val="00552DFB"/>
    <w:rsid w:val="0055307B"/>
    <w:rsid w:val="0055308B"/>
    <w:rsid w:val="00553900"/>
    <w:rsid w:val="00554500"/>
    <w:rsid w:val="00554601"/>
    <w:rsid w:val="0055461A"/>
    <w:rsid w:val="00554ADC"/>
    <w:rsid w:val="00554F20"/>
    <w:rsid w:val="00554FEF"/>
    <w:rsid w:val="00555361"/>
    <w:rsid w:val="00555916"/>
    <w:rsid w:val="00555B29"/>
    <w:rsid w:val="00555E6C"/>
    <w:rsid w:val="00556981"/>
    <w:rsid w:val="00556B21"/>
    <w:rsid w:val="00557994"/>
    <w:rsid w:val="00557E5A"/>
    <w:rsid w:val="00560601"/>
    <w:rsid w:val="00560F12"/>
    <w:rsid w:val="005613B0"/>
    <w:rsid w:val="00561BF3"/>
    <w:rsid w:val="005620A7"/>
    <w:rsid w:val="00562435"/>
    <w:rsid w:val="0056248B"/>
    <w:rsid w:val="00562C95"/>
    <w:rsid w:val="005632EA"/>
    <w:rsid w:val="00563473"/>
    <w:rsid w:val="00563A63"/>
    <w:rsid w:val="00563A6A"/>
    <w:rsid w:val="00563CC5"/>
    <w:rsid w:val="005642C2"/>
    <w:rsid w:val="00564A06"/>
    <w:rsid w:val="00564F18"/>
    <w:rsid w:val="005658E2"/>
    <w:rsid w:val="00565A79"/>
    <w:rsid w:val="005660A7"/>
    <w:rsid w:val="005660ED"/>
    <w:rsid w:val="0056620A"/>
    <w:rsid w:val="005662C3"/>
    <w:rsid w:val="00566371"/>
    <w:rsid w:val="0056683D"/>
    <w:rsid w:val="00567106"/>
    <w:rsid w:val="0056785A"/>
    <w:rsid w:val="00567A6D"/>
    <w:rsid w:val="00570B22"/>
    <w:rsid w:val="00572C0B"/>
    <w:rsid w:val="00572F1D"/>
    <w:rsid w:val="00572FD1"/>
    <w:rsid w:val="00572FF2"/>
    <w:rsid w:val="0057365B"/>
    <w:rsid w:val="005740EB"/>
    <w:rsid w:val="005743D3"/>
    <w:rsid w:val="00574A62"/>
    <w:rsid w:val="00574B0A"/>
    <w:rsid w:val="00575462"/>
    <w:rsid w:val="00575F95"/>
    <w:rsid w:val="0057637A"/>
    <w:rsid w:val="00576829"/>
    <w:rsid w:val="00576A7D"/>
    <w:rsid w:val="00576C93"/>
    <w:rsid w:val="00576D1B"/>
    <w:rsid w:val="005776C9"/>
    <w:rsid w:val="00577D03"/>
    <w:rsid w:val="00577E84"/>
    <w:rsid w:val="005803F1"/>
    <w:rsid w:val="00581407"/>
    <w:rsid w:val="005816AB"/>
    <w:rsid w:val="00581D81"/>
    <w:rsid w:val="00581F45"/>
    <w:rsid w:val="005825E7"/>
    <w:rsid w:val="0058260D"/>
    <w:rsid w:val="00583A8B"/>
    <w:rsid w:val="00583ED4"/>
    <w:rsid w:val="00583F69"/>
    <w:rsid w:val="005840D3"/>
    <w:rsid w:val="00584632"/>
    <w:rsid w:val="005850AB"/>
    <w:rsid w:val="00585346"/>
    <w:rsid w:val="00585514"/>
    <w:rsid w:val="0058585E"/>
    <w:rsid w:val="005863E4"/>
    <w:rsid w:val="005864DB"/>
    <w:rsid w:val="00586677"/>
    <w:rsid w:val="00586740"/>
    <w:rsid w:val="00586A70"/>
    <w:rsid w:val="00586B01"/>
    <w:rsid w:val="00587518"/>
    <w:rsid w:val="00587C60"/>
    <w:rsid w:val="00590151"/>
    <w:rsid w:val="00590256"/>
    <w:rsid w:val="005905D9"/>
    <w:rsid w:val="00590D55"/>
    <w:rsid w:val="00590E8A"/>
    <w:rsid w:val="005911F0"/>
    <w:rsid w:val="005917AC"/>
    <w:rsid w:val="00591B12"/>
    <w:rsid w:val="00591E3C"/>
    <w:rsid w:val="005924BE"/>
    <w:rsid w:val="005924C9"/>
    <w:rsid w:val="00592BC9"/>
    <w:rsid w:val="00593103"/>
    <w:rsid w:val="005932AE"/>
    <w:rsid w:val="00593850"/>
    <w:rsid w:val="005945E6"/>
    <w:rsid w:val="00594808"/>
    <w:rsid w:val="00594EA9"/>
    <w:rsid w:val="00595373"/>
    <w:rsid w:val="005953CE"/>
    <w:rsid w:val="0059586B"/>
    <w:rsid w:val="005960CF"/>
    <w:rsid w:val="00597C10"/>
    <w:rsid w:val="005A057A"/>
    <w:rsid w:val="005A0E20"/>
    <w:rsid w:val="005A1573"/>
    <w:rsid w:val="005A2288"/>
    <w:rsid w:val="005A2516"/>
    <w:rsid w:val="005A2F9C"/>
    <w:rsid w:val="005A35E3"/>
    <w:rsid w:val="005A414B"/>
    <w:rsid w:val="005A5824"/>
    <w:rsid w:val="005A6426"/>
    <w:rsid w:val="005A6A9A"/>
    <w:rsid w:val="005A6F4E"/>
    <w:rsid w:val="005A7402"/>
    <w:rsid w:val="005A786D"/>
    <w:rsid w:val="005A78B1"/>
    <w:rsid w:val="005B01BB"/>
    <w:rsid w:val="005B05C3"/>
    <w:rsid w:val="005B0DD6"/>
    <w:rsid w:val="005B101F"/>
    <w:rsid w:val="005B133E"/>
    <w:rsid w:val="005B1865"/>
    <w:rsid w:val="005B49B9"/>
    <w:rsid w:val="005B4DFC"/>
    <w:rsid w:val="005B55F6"/>
    <w:rsid w:val="005B70BE"/>
    <w:rsid w:val="005B7662"/>
    <w:rsid w:val="005B7C73"/>
    <w:rsid w:val="005C04BE"/>
    <w:rsid w:val="005C0FDA"/>
    <w:rsid w:val="005C13DE"/>
    <w:rsid w:val="005C17D8"/>
    <w:rsid w:val="005C2296"/>
    <w:rsid w:val="005C241A"/>
    <w:rsid w:val="005C3568"/>
    <w:rsid w:val="005C37E5"/>
    <w:rsid w:val="005C3924"/>
    <w:rsid w:val="005C3D30"/>
    <w:rsid w:val="005C42D0"/>
    <w:rsid w:val="005C4827"/>
    <w:rsid w:val="005C4F35"/>
    <w:rsid w:val="005C5427"/>
    <w:rsid w:val="005C5439"/>
    <w:rsid w:val="005C5538"/>
    <w:rsid w:val="005C56D2"/>
    <w:rsid w:val="005C58EB"/>
    <w:rsid w:val="005C5B3C"/>
    <w:rsid w:val="005C6223"/>
    <w:rsid w:val="005C6768"/>
    <w:rsid w:val="005C6C51"/>
    <w:rsid w:val="005C704C"/>
    <w:rsid w:val="005C708E"/>
    <w:rsid w:val="005C70E9"/>
    <w:rsid w:val="005C7111"/>
    <w:rsid w:val="005C7719"/>
    <w:rsid w:val="005D0241"/>
    <w:rsid w:val="005D1D2B"/>
    <w:rsid w:val="005D21FF"/>
    <w:rsid w:val="005D2BC8"/>
    <w:rsid w:val="005D2D37"/>
    <w:rsid w:val="005D43F6"/>
    <w:rsid w:val="005D45A6"/>
    <w:rsid w:val="005D45CB"/>
    <w:rsid w:val="005D5459"/>
    <w:rsid w:val="005D54D4"/>
    <w:rsid w:val="005D55FF"/>
    <w:rsid w:val="005D5AB7"/>
    <w:rsid w:val="005D60F4"/>
    <w:rsid w:val="005D7AEC"/>
    <w:rsid w:val="005D7CE6"/>
    <w:rsid w:val="005D7EE4"/>
    <w:rsid w:val="005E20D6"/>
    <w:rsid w:val="005E2AE5"/>
    <w:rsid w:val="005E2E16"/>
    <w:rsid w:val="005E2F6C"/>
    <w:rsid w:val="005E308A"/>
    <w:rsid w:val="005E3B6B"/>
    <w:rsid w:val="005E4BD1"/>
    <w:rsid w:val="005E69E1"/>
    <w:rsid w:val="005E7466"/>
    <w:rsid w:val="005E7850"/>
    <w:rsid w:val="005E7B4C"/>
    <w:rsid w:val="005F03DF"/>
    <w:rsid w:val="005F0ABA"/>
    <w:rsid w:val="005F2006"/>
    <w:rsid w:val="005F283C"/>
    <w:rsid w:val="005F2D02"/>
    <w:rsid w:val="005F3149"/>
    <w:rsid w:val="005F3701"/>
    <w:rsid w:val="005F377C"/>
    <w:rsid w:val="005F3883"/>
    <w:rsid w:val="005F41AD"/>
    <w:rsid w:val="005F43CC"/>
    <w:rsid w:val="005F43EA"/>
    <w:rsid w:val="005F48D0"/>
    <w:rsid w:val="005F498D"/>
    <w:rsid w:val="005F4C56"/>
    <w:rsid w:val="005F547C"/>
    <w:rsid w:val="005F63D0"/>
    <w:rsid w:val="005F76B0"/>
    <w:rsid w:val="00600301"/>
    <w:rsid w:val="00601F65"/>
    <w:rsid w:val="00602989"/>
    <w:rsid w:val="00602F12"/>
    <w:rsid w:val="0060311D"/>
    <w:rsid w:val="00603DC2"/>
    <w:rsid w:val="006046DB"/>
    <w:rsid w:val="006047C0"/>
    <w:rsid w:val="00605302"/>
    <w:rsid w:val="00605470"/>
    <w:rsid w:val="00605838"/>
    <w:rsid w:val="00605982"/>
    <w:rsid w:val="00606129"/>
    <w:rsid w:val="0060641B"/>
    <w:rsid w:val="0060696F"/>
    <w:rsid w:val="00607010"/>
    <w:rsid w:val="006070BB"/>
    <w:rsid w:val="006075DA"/>
    <w:rsid w:val="00607D8B"/>
    <w:rsid w:val="00611B75"/>
    <w:rsid w:val="00611BC7"/>
    <w:rsid w:val="00611C8C"/>
    <w:rsid w:val="0061247A"/>
    <w:rsid w:val="006126F4"/>
    <w:rsid w:val="00612D65"/>
    <w:rsid w:val="00613216"/>
    <w:rsid w:val="00613358"/>
    <w:rsid w:val="0061388B"/>
    <w:rsid w:val="00613918"/>
    <w:rsid w:val="00613991"/>
    <w:rsid w:val="00614061"/>
    <w:rsid w:val="006141CF"/>
    <w:rsid w:val="006149C1"/>
    <w:rsid w:val="00614C5A"/>
    <w:rsid w:val="00615E71"/>
    <w:rsid w:val="006160B6"/>
    <w:rsid w:val="0061614E"/>
    <w:rsid w:val="0061656A"/>
    <w:rsid w:val="00616B49"/>
    <w:rsid w:val="006172D1"/>
    <w:rsid w:val="00617462"/>
    <w:rsid w:val="00617812"/>
    <w:rsid w:val="00617C18"/>
    <w:rsid w:val="006212CE"/>
    <w:rsid w:val="0062132C"/>
    <w:rsid w:val="006214E6"/>
    <w:rsid w:val="00621687"/>
    <w:rsid w:val="00622240"/>
    <w:rsid w:val="00622607"/>
    <w:rsid w:val="006229EB"/>
    <w:rsid w:val="00622DE7"/>
    <w:rsid w:val="006234FF"/>
    <w:rsid w:val="00623765"/>
    <w:rsid w:val="00623E8B"/>
    <w:rsid w:val="006248CE"/>
    <w:rsid w:val="00625115"/>
    <w:rsid w:val="00627570"/>
    <w:rsid w:val="00627F6E"/>
    <w:rsid w:val="006301D5"/>
    <w:rsid w:val="00630373"/>
    <w:rsid w:val="00630646"/>
    <w:rsid w:val="00630687"/>
    <w:rsid w:val="0063093E"/>
    <w:rsid w:val="00630994"/>
    <w:rsid w:val="00630BD1"/>
    <w:rsid w:val="00630D0C"/>
    <w:rsid w:val="0063104D"/>
    <w:rsid w:val="006311DF"/>
    <w:rsid w:val="0063176D"/>
    <w:rsid w:val="00631CE8"/>
    <w:rsid w:val="0063207F"/>
    <w:rsid w:val="00632407"/>
    <w:rsid w:val="0063402A"/>
    <w:rsid w:val="00634891"/>
    <w:rsid w:val="00634B58"/>
    <w:rsid w:val="00634D95"/>
    <w:rsid w:val="00635052"/>
    <w:rsid w:val="006351A2"/>
    <w:rsid w:val="00635240"/>
    <w:rsid w:val="0063538C"/>
    <w:rsid w:val="00636BC7"/>
    <w:rsid w:val="00637150"/>
    <w:rsid w:val="006378BC"/>
    <w:rsid w:val="00637F75"/>
    <w:rsid w:val="00640287"/>
    <w:rsid w:val="00640A5F"/>
    <w:rsid w:val="00640E98"/>
    <w:rsid w:val="00641448"/>
    <w:rsid w:val="0064170B"/>
    <w:rsid w:val="00641EFC"/>
    <w:rsid w:val="006432BD"/>
    <w:rsid w:val="00643312"/>
    <w:rsid w:val="006441DA"/>
    <w:rsid w:val="006444A0"/>
    <w:rsid w:val="00644658"/>
    <w:rsid w:val="006447E3"/>
    <w:rsid w:val="00644D81"/>
    <w:rsid w:val="006450D3"/>
    <w:rsid w:val="0064558B"/>
    <w:rsid w:val="00645777"/>
    <w:rsid w:val="006466C9"/>
    <w:rsid w:val="00646859"/>
    <w:rsid w:val="0064724D"/>
    <w:rsid w:val="00647405"/>
    <w:rsid w:val="0064782B"/>
    <w:rsid w:val="00647EC1"/>
    <w:rsid w:val="00651DB3"/>
    <w:rsid w:val="006525F3"/>
    <w:rsid w:val="00653308"/>
    <w:rsid w:val="006534BB"/>
    <w:rsid w:val="006540A6"/>
    <w:rsid w:val="00654259"/>
    <w:rsid w:val="00654279"/>
    <w:rsid w:val="00654519"/>
    <w:rsid w:val="00654C1E"/>
    <w:rsid w:val="00654FCE"/>
    <w:rsid w:val="00655496"/>
    <w:rsid w:val="006558DE"/>
    <w:rsid w:val="0065593A"/>
    <w:rsid w:val="00656226"/>
    <w:rsid w:val="00656569"/>
    <w:rsid w:val="00656F22"/>
    <w:rsid w:val="00656FDC"/>
    <w:rsid w:val="0065714F"/>
    <w:rsid w:val="006572F7"/>
    <w:rsid w:val="006577CE"/>
    <w:rsid w:val="0065797B"/>
    <w:rsid w:val="00660221"/>
    <w:rsid w:val="00660398"/>
    <w:rsid w:val="006606CC"/>
    <w:rsid w:val="0066119D"/>
    <w:rsid w:val="006614BC"/>
    <w:rsid w:val="00661D22"/>
    <w:rsid w:val="00661FBF"/>
    <w:rsid w:val="00662019"/>
    <w:rsid w:val="006623AD"/>
    <w:rsid w:val="006623C8"/>
    <w:rsid w:val="00662B2B"/>
    <w:rsid w:val="00663208"/>
    <w:rsid w:val="0066345D"/>
    <w:rsid w:val="00663C01"/>
    <w:rsid w:val="00663C03"/>
    <w:rsid w:val="00664672"/>
    <w:rsid w:val="00664B9C"/>
    <w:rsid w:val="00665118"/>
    <w:rsid w:val="006653E4"/>
    <w:rsid w:val="00665681"/>
    <w:rsid w:val="0066614D"/>
    <w:rsid w:val="006675BF"/>
    <w:rsid w:val="0066760D"/>
    <w:rsid w:val="00667BCB"/>
    <w:rsid w:val="00670108"/>
    <w:rsid w:val="00670356"/>
    <w:rsid w:val="00670C49"/>
    <w:rsid w:val="006712B3"/>
    <w:rsid w:val="0067257F"/>
    <w:rsid w:val="00672760"/>
    <w:rsid w:val="0067307B"/>
    <w:rsid w:val="00673F34"/>
    <w:rsid w:val="0067419D"/>
    <w:rsid w:val="00674EAC"/>
    <w:rsid w:val="006757D3"/>
    <w:rsid w:val="0067597B"/>
    <w:rsid w:val="00675AAC"/>
    <w:rsid w:val="00677272"/>
    <w:rsid w:val="00677A94"/>
    <w:rsid w:val="00677C6E"/>
    <w:rsid w:val="00680515"/>
    <w:rsid w:val="00680828"/>
    <w:rsid w:val="00680939"/>
    <w:rsid w:val="0068131A"/>
    <w:rsid w:val="00681529"/>
    <w:rsid w:val="00682C3A"/>
    <w:rsid w:val="00682DEC"/>
    <w:rsid w:val="0068307D"/>
    <w:rsid w:val="0068311A"/>
    <w:rsid w:val="0068314E"/>
    <w:rsid w:val="006833C4"/>
    <w:rsid w:val="0068393F"/>
    <w:rsid w:val="006839BE"/>
    <w:rsid w:val="00683B88"/>
    <w:rsid w:val="006844DA"/>
    <w:rsid w:val="006846A4"/>
    <w:rsid w:val="006846DB"/>
    <w:rsid w:val="00684C14"/>
    <w:rsid w:val="006857DC"/>
    <w:rsid w:val="00685C96"/>
    <w:rsid w:val="006864A3"/>
    <w:rsid w:val="006865E5"/>
    <w:rsid w:val="00686D66"/>
    <w:rsid w:val="006872BF"/>
    <w:rsid w:val="006874AB"/>
    <w:rsid w:val="006900FC"/>
    <w:rsid w:val="00690A77"/>
    <w:rsid w:val="00690AFD"/>
    <w:rsid w:val="00690CE9"/>
    <w:rsid w:val="00690DC0"/>
    <w:rsid w:val="00691488"/>
    <w:rsid w:val="00691B8B"/>
    <w:rsid w:val="00691C87"/>
    <w:rsid w:val="00692BAC"/>
    <w:rsid w:val="00692DCD"/>
    <w:rsid w:val="00693DE7"/>
    <w:rsid w:val="0069408A"/>
    <w:rsid w:val="006940C6"/>
    <w:rsid w:val="00694512"/>
    <w:rsid w:val="00694686"/>
    <w:rsid w:val="00694697"/>
    <w:rsid w:val="006946AA"/>
    <w:rsid w:val="00694BF8"/>
    <w:rsid w:val="00694F24"/>
    <w:rsid w:val="006952CA"/>
    <w:rsid w:val="006970F2"/>
    <w:rsid w:val="00697531"/>
    <w:rsid w:val="00697947"/>
    <w:rsid w:val="00697CC9"/>
    <w:rsid w:val="00697E78"/>
    <w:rsid w:val="006A0B2A"/>
    <w:rsid w:val="006A0E9D"/>
    <w:rsid w:val="006A11E4"/>
    <w:rsid w:val="006A1313"/>
    <w:rsid w:val="006A1700"/>
    <w:rsid w:val="006A19A4"/>
    <w:rsid w:val="006A296A"/>
    <w:rsid w:val="006A2C35"/>
    <w:rsid w:val="006A2C73"/>
    <w:rsid w:val="006A336E"/>
    <w:rsid w:val="006A3ED1"/>
    <w:rsid w:val="006A3F8A"/>
    <w:rsid w:val="006A418D"/>
    <w:rsid w:val="006A4BE8"/>
    <w:rsid w:val="006A520F"/>
    <w:rsid w:val="006A56FA"/>
    <w:rsid w:val="006A5914"/>
    <w:rsid w:val="006A6E22"/>
    <w:rsid w:val="006A7B87"/>
    <w:rsid w:val="006B00A5"/>
    <w:rsid w:val="006B06F0"/>
    <w:rsid w:val="006B0E94"/>
    <w:rsid w:val="006B0EAF"/>
    <w:rsid w:val="006B0ECB"/>
    <w:rsid w:val="006B183E"/>
    <w:rsid w:val="006B188C"/>
    <w:rsid w:val="006B38BA"/>
    <w:rsid w:val="006B3A52"/>
    <w:rsid w:val="006B3E7F"/>
    <w:rsid w:val="006B4E07"/>
    <w:rsid w:val="006B4FE8"/>
    <w:rsid w:val="006B5516"/>
    <w:rsid w:val="006B5880"/>
    <w:rsid w:val="006B5AD2"/>
    <w:rsid w:val="006B5F3B"/>
    <w:rsid w:val="006B6143"/>
    <w:rsid w:val="006B6491"/>
    <w:rsid w:val="006B6F71"/>
    <w:rsid w:val="006B79F1"/>
    <w:rsid w:val="006C003F"/>
    <w:rsid w:val="006C1A9B"/>
    <w:rsid w:val="006C281D"/>
    <w:rsid w:val="006C32DF"/>
    <w:rsid w:val="006C3337"/>
    <w:rsid w:val="006C38BA"/>
    <w:rsid w:val="006C38BE"/>
    <w:rsid w:val="006C3A7D"/>
    <w:rsid w:val="006C4528"/>
    <w:rsid w:val="006C462D"/>
    <w:rsid w:val="006C478F"/>
    <w:rsid w:val="006C4C66"/>
    <w:rsid w:val="006C5C16"/>
    <w:rsid w:val="006C66AD"/>
    <w:rsid w:val="006C7584"/>
    <w:rsid w:val="006C7883"/>
    <w:rsid w:val="006C7F2E"/>
    <w:rsid w:val="006C7FF1"/>
    <w:rsid w:val="006D035B"/>
    <w:rsid w:val="006D0A9A"/>
    <w:rsid w:val="006D13C8"/>
    <w:rsid w:val="006D184A"/>
    <w:rsid w:val="006D2398"/>
    <w:rsid w:val="006D2424"/>
    <w:rsid w:val="006D24F7"/>
    <w:rsid w:val="006D2D96"/>
    <w:rsid w:val="006D2EF0"/>
    <w:rsid w:val="006D3665"/>
    <w:rsid w:val="006D4467"/>
    <w:rsid w:val="006D4AA8"/>
    <w:rsid w:val="006D52F0"/>
    <w:rsid w:val="006D5EF4"/>
    <w:rsid w:val="006D70A7"/>
    <w:rsid w:val="006D733F"/>
    <w:rsid w:val="006D7484"/>
    <w:rsid w:val="006D77F3"/>
    <w:rsid w:val="006D785E"/>
    <w:rsid w:val="006D797F"/>
    <w:rsid w:val="006D7F21"/>
    <w:rsid w:val="006D7F45"/>
    <w:rsid w:val="006E0610"/>
    <w:rsid w:val="006E0F8B"/>
    <w:rsid w:val="006E1AB5"/>
    <w:rsid w:val="006E1D1D"/>
    <w:rsid w:val="006E2990"/>
    <w:rsid w:val="006E32D8"/>
    <w:rsid w:val="006E3FC4"/>
    <w:rsid w:val="006E4700"/>
    <w:rsid w:val="006E508C"/>
    <w:rsid w:val="006E5BE3"/>
    <w:rsid w:val="006E60DA"/>
    <w:rsid w:val="006E6ED2"/>
    <w:rsid w:val="006E7222"/>
    <w:rsid w:val="006E73DF"/>
    <w:rsid w:val="006F03A0"/>
    <w:rsid w:val="006F09CA"/>
    <w:rsid w:val="006F0AE9"/>
    <w:rsid w:val="006F0EA8"/>
    <w:rsid w:val="006F109B"/>
    <w:rsid w:val="006F1491"/>
    <w:rsid w:val="006F1E16"/>
    <w:rsid w:val="006F3E2C"/>
    <w:rsid w:val="006F42D9"/>
    <w:rsid w:val="006F4ABD"/>
    <w:rsid w:val="006F5782"/>
    <w:rsid w:val="006F5E50"/>
    <w:rsid w:val="006F5E6C"/>
    <w:rsid w:val="006F641D"/>
    <w:rsid w:val="006F67DC"/>
    <w:rsid w:val="006F6BFA"/>
    <w:rsid w:val="006F6CBF"/>
    <w:rsid w:val="006F6DC8"/>
    <w:rsid w:val="006F729A"/>
    <w:rsid w:val="006F7E27"/>
    <w:rsid w:val="006F7FBF"/>
    <w:rsid w:val="00701109"/>
    <w:rsid w:val="00702652"/>
    <w:rsid w:val="007028D9"/>
    <w:rsid w:val="00702C86"/>
    <w:rsid w:val="007033E7"/>
    <w:rsid w:val="007036C6"/>
    <w:rsid w:val="007037F7"/>
    <w:rsid w:val="007038F8"/>
    <w:rsid w:val="00703CD3"/>
    <w:rsid w:val="0070406D"/>
    <w:rsid w:val="00704139"/>
    <w:rsid w:val="0070425A"/>
    <w:rsid w:val="007046C4"/>
    <w:rsid w:val="00704C42"/>
    <w:rsid w:val="00705B90"/>
    <w:rsid w:val="00705E4B"/>
    <w:rsid w:val="007066BC"/>
    <w:rsid w:val="00706C9A"/>
    <w:rsid w:val="007071C8"/>
    <w:rsid w:val="0070739C"/>
    <w:rsid w:val="007073DC"/>
    <w:rsid w:val="007077F8"/>
    <w:rsid w:val="0070781C"/>
    <w:rsid w:val="00707C26"/>
    <w:rsid w:val="00707CA3"/>
    <w:rsid w:val="00707CE8"/>
    <w:rsid w:val="007101BF"/>
    <w:rsid w:val="0071070C"/>
    <w:rsid w:val="00710CDE"/>
    <w:rsid w:val="007114FB"/>
    <w:rsid w:val="00711548"/>
    <w:rsid w:val="00711D1D"/>
    <w:rsid w:val="00711F91"/>
    <w:rsid w:val="00711FD9"/>
    <w:rsid w:val="0071242F"/>
    <w:rsid w:val="0071256D"/>
    <w:rsid w:val="00712985"/>
    <w:rsid w:val="00712CFA"/>
    <w:rsid w:val="00712D21"/>
    <w:rsid w:val="007133DB"/>
    <w:rsid w:val="00713482"/>
    <w:rsid w:val="00713560"/>
    <w:rsid w:val="00713928"/>
    <w:rsid w:val="007151CF"/>
    <w:rsid w:val="00715249"/>
    <w:rsid w:val="007153C8"/>
    <w:rsid w:val="0071571F"/>
    <w:rsid w:val="00715F86"/>
    <w:rsid w:val="00715FF4"/>
    <w:rsid w:val="007168A4"/>
    <w:rsid w:val="007203D4"/>
    <w:rsid w:val="00720582"/>
    <w:rsid w:val="00720709"/>
    <w:rsid w:val="00720B5C"/>
    <w:rsid w:val="007213D7"/>
    <w:rsid w:val="00721999"/>
    <w:rsid w:val="00721DD8"/>
    <w:rsid w:val="0072244C"/>
    <w:rsid w:val="00722816"/>
    <w:rsid w:val="007232FC"/>
    <w:rsid w:val="00723BA9"/>
    <w:rsid w:val="00723E29"/>
    <w:rsid w:val="00724862"/>
    <w:rsid w:val="00724882"/>
    <w:rsid w:val="00724C5E"/>
    <w:rsid w:val="00725A1B"/>
    <w:rsid w:val="00726468"/>
    <w:rsid w:val="0072651C"/>
    <w:rsid w:val="0072719A"/>
    <w:rsid w:val="00727685"/>
    <w:rsid w:val="007278BA"/>
    <w:rsid w:val="007306AF"/>
    <w:rsid w:val="00731113"/>
    <w:rsid w:val="00731CF3"/>
    <w:rsid w:val="007323E9"/>
    <w:rsid w:val="00733A9E"/>
    <w:rsid w:val="00733CEE"/>
    <w:rsid w:val="0073489A"/>
    <w:rsid w:val="007348CC"/>
    <w:rsid w:val="00734B3F"/>
    <w:rsid w:val="007352AC"/>
    <w:rsid w:val="007352EC"/>
    <w:rsid w:val="0073558A"/>
    <w:rsid w:val="00735FC7"/>
    <w:rsid w:val="00736285"/>
    <w:rsid w:val="007363F1"/>
    <w:rsid w:val="0073655E"/>
    <w:rsid w:val="00736C9C"/>
    <w:rsid w:val="00737E21"/>
    <w:rsid w:val="00737EB7"/>
    <w:rsid w:val="00740A30"/>
    <w:rsid w:val="00740BF1"/>
    <w:rsid w:val="0074228F"/>
    <w:rsid w:val="00742901"/>
    <w:rsid w:val="00742B9B"/>
    <w:rsid w:val="00742D05"/>
    <w:rsid w:val="0074310C"/>
    <w:rsid w:val="00744260"/>
    <w:rsid w:val="0074507E"/>
    <w:rsid w:val="00745501"/>
    <w:rsid w:val="00745522"/>
    <w:rsid w:val="0074573E"/>
    <w:rsid w:val="00745D39"/>
    <w:rsid w:val="00745D66"/>
    <w:rsid w:val="0074677F"/>
    <w:rsid w:val="0074685B"/>
    <w:rsid w:val="00746CB6"/>
    <w:rsid w:val="00746CF9"/>
    <w:rsid w:val="00747292"/>
    <w:rsid w:val="00747534"/>
    <w:rsid w:val="00747AE8"/>
    <w:rsid w:val="00750206"/>
    <w:rsid w:val="007504DD"/>
    <w:rsid w:val="0075073E"/>
    <w:rsid w:val="00750877"/>
    <w:rsid w:val="007508D0"/>
    <w:rsid w:val="0075110B"/>
    <w:rsid w:val="00751469"/>
    <w:rsid w:val="00751496"/>
    <w:rsid w:val="00751695"/>
    <w:rsid w:val="00751F53"/>
    <w:rsid w:val="007520C4"/>
    <w:rsid w:val="0075242C"/>
    <w:rsid w:val="007524DB"/>
    <w:rsid w:val="00752EC5"/>
    <w:rsid w:val="0075344E"/>
    <w:rsid w:val="00753E73"/>
    <w:rsid w:val="0075421C"/>
    <w:rsid w:val="0075425C"/>
    <w:rsid w:val="00754D69"/>
    <w:rsid w:val="00755C17"/>
    <w:rsid w:val="0075777A"/>
    <w:rsid w:val="007578E3"/>
    <w:rsid w:val="00757A38"/>
    <w:rsid w:val="00757F6A"/>
    <w:rsid w:val="00760592"/>
    <w:rsid w:val="007608E2"/>
    <w:rsid w:val="00760B5B"/>
    <w:rsid w:val="00761D15"/>
    <w:rsid w:val="00762304"/>
    <w:rsid w:val="0076238A"/>
    <w:rsid w:val="0076239D"/>
    <w:rsid w:val="0076243E"/>
    <w:rsid w:val="00762B0F"/>
    <w:rsid w:val="00764C0B"/>
    <w:rsid w:val="00764DFB"/>
    <w:rsid w:val="00765FB3"/>
    <w:rsid w:val="00766096"/>
    <w:rsid w:val="007660DA"/>
    <w:rsid w:val="0076610C"/>
    <w:rsid w:val="0076626A"/>
    <w:rsid w:val="0076628A"/>
    <w:rsid w:val="00766336"/>
    <w:rsid w:val="007664B5"/>
    <w:rsid w:val="007665AA"/>
    <w:rsid w:val="00766E62"/>
    <w:rsid w:val="007672B9"/>
    <w:rsid w:val="00767431"/>
    <w:rsid w:val="00767468"/>
    <w:rsid w:val="007677A6"/>
    <w:rsid w:val="00767FB7"/>
    <w:rsid w:val="00767FD6"/>
    <w:rsid w:val="0077043C"/>
    <w:rsid w:val="00770743"/>
    <w:rsid w:val="00771A32"/>
    <w:rsid w:val="0077208B"/>
    <w:rsid w:val="0077234F"/>
    <w:rsid w:val="007734E4"/>
    <w:rsid w:val="00773677"/>
    <w:rsid w:val="0077393B"/>
    <w:rsid w:val="0077453A"/>
    <w:rsid w:val="00775100"/>
    <w:rsid w:val="00775649"/>
    <w:rsid w:val="00775EC1"/>
    <w:rsid w:val="007766BF"/>
    <w:rsid w:val="00776CF4"/>
    <w:rsid w:val="00777FEF"/>
    <w:rsid w:val="00780226"/>
    <w:rsid w:val="00781F9C"/>
    <w:rsid w:val="00782B4E"/>
    <w:rsid w:val="00782C8A"/>
    <w:rsid w:val="00782F76"/>
    <w:rsid w:val="0078378F"/>
    <w:rsid w:val="00783A7D"/>
    <w:rsid w:val="00783A84"/>
    <w:rsid w:val="00783D9E"/>
    <w:rsid w:val="007842DE"/>
    <w:rsid w:val="0078486C"/>
    <w:rsid w:val="00785115"/>
    <w:rsid w:val="0078550D"/>
    <w:rsid w:val="00785D59"/>
    <w:rsid w:val="0078635D"/>
    <w:rsid w:val="00786B80"/>
    <w:rsid w:val="00787375"/>
    <w:rsid w:val="00787403"/>
    <w:rsid w:val="00787BD4"/>
    <w:rsid w:val="00790B40"/>
    <w:rsid w:val="00790D2B"/>
    <w:rsid w:val="00791147"/>
    <w:rsid w:val="0079117E"/>
    <w:rsid w:val="007923C9"/>
    <w:rsid w:val="00792E7E"/>
    <w:rsid w:val="00793656"/>
    <w:rsid w:val="00794524"/>
    <w:rsid w:val="00794609"/>
    <w:rsid w:val="00794BEF"/>
    <w:rsid w:val="00795076"/>
    <w:rsid w:val="00795375"/>
    <w:rsid w:val="0079549A"/>
    <w:rsid w:val="007957A2"/>
    <w:rsid w:val="00795881"/>
    <w:rsid w:val="00795C6F"/>
    <w:rsid w:val="007961F5"/>
    <w:rsid w:val="007962F3"/>
    <w:rsid w:val="0079683F"/>
    <w:rsid w:val="00796B80"/>
    <w:rsid w:val="007975A1"/>
    <w:rsid w:val="007A0896"/>
    <w:rsid w:val="007A0D13"/>
    <w:rsid w:val="007A11C2"/>
    <w:rsid w:val="007A12A3"/>
    <w:rsid w:val="007A205D"/>
    <w:rsid w:val="007A21E0"/>
    <w:rsid w:val="007A275D"/>
    <w:rsid w:val="007A3551"/>
    <w:rsid w:val="007A4A8A"/>
    <w:rsid w:val="007A4F87"/>
    <w:rsid w:val="007A5025"/>
    <w:rsid w:val="007A57E0"/>
    <w:rsid w:val="007A6E4C"/>
    <w:rsid w:val="007B0B65"/>
    <w:rsid w:val="007B0D86"/>
    <w:rsid w:val="007B0F6A"/>
    <w:rsid w:val="007B113B"/>
    <w:rsid w:val="007B14C8"/>
    <w:rsid w:val="007B1CAE"/>
    <w:rsid w:val="007B1CC6"/>
    <w:rsid w:val="007B1CE5"/>
    <w:rsid w:val="007B21D9"/>
    <w:rsid w:val="007B25AC"/>
    <w:rsid w:val="007B2BFC"/>
    <w:rsid w:val="007B2F41"/>
    <w:rsid w:val="007B379F"/>
    <w:rsid w:val="007B3CD6"/>
    <w:rsid w:val="007B48D8"/>
    <w:rsid w:val="007B4AEA"/>
    <w:rsid w:val="007B4BFD"/>
    <w:rsid w:val="007B50DD"/>
    <w:rsid w:val="007B55EB"/>
    <w:rsid w:val="007B5B07"/>
    <w:rsid w:val="007B5E07"/>
    <w:rsid w:val="007B6C75"/>
    <w:rsid w:val="007B77E5"/>
    <w:rsid w:val="007B7C9F"/>
    <w:rsid w:val="007B7DCB"/>
    <w:rsid w:val="007C0454"/>
    <w:rsid w:val="007C071C"/>
    <w:rsid w:val="007C0A25"/>
    <w:rsid w:val="007C1022"/>
    <w:rsid w:val="007C14E1"/>
    <w:rsid w:val="007C1BF4"/>
    <w:rsid w:val="007C1D9A"/>
    <w:rsid w:val="007C25BC"/>
    <w:rsid w:val="007C2D7C"/>
    <w:rsid w:val="007C3812"/>
    <w:rsid w:val="007C4313"/>
    <w:rsid w:val="007C482F"/>
    <w:rsid w:val="007C4F25"/>
    <w:rsid w:val="007C5514"/>
    <w:rsid w:val="007C59CE"/>
    <w:rsid w:val="007C5FDB"/>
    <w:rsid w:val="007C6166"/>
    <w:rsid w:val="007C6A27"/>
    <w:rsid w:val="007C6B5F"/>
    <w:rsid w:val="007C7186"/>
    <w:rsid w:val="007C7421"/>
    <w:rsid w:val="007C7B2F"/>
    <w:rsid w:val="007D02D5"/>
    <w:rsid w:val="007D0386"/>
    <w:rsid w:val="007D083C"/>
    <w:rsid w:val="007D1DB7"/>
    <w:rsid w:val="007D2A92"/>
    <w:rsid w:val="007D3919"/>
    <w:rsid w:val="007D391F"/>
    <w:rsid w:val="007D3C28"/>
    <w:rsid w:val="007D3D2C"/>
    <w:rsid w:val="007D3ED3"/>
    <w:rsid w:val="007D5146"/>
    <w:rsid w:val="007D52A0"/>
    <w:rsid w:val="007D58A8"/>
    <w:rsid w:val="007D6E31"/>
    <w:rsid w:val="007D6FAE"/>
    <w:rsid w:val="007D7145"/>
    <w:rsid w:val="007D7D0F"/>
    <w:rsid w:val="007E0137"/>
    <w:rsid w:val="007E0E5A"/>
    <w:rsid w:val="007E0E73"/>
    <w:rsid w:val="007E150B"/>
    <w:rsid w:val="007E15B0"/>
    <w:rsid w:val="007E23F8"/>
    <w:rsid w:val="007E2A45"/>
    <w:rsid w:val="007E2CC1"/>
    <w:rsid w:val="007E3D11"/>
    <w:rsid w:val="007E47EF"/>
    <w:rsid w:val="007E4DCC"/>
    <w:rsid w:val="007E5B45"/>
    <w:rsid w:val="007E5C46"/>
    <w:rsid w:val="007E6945"/>
    <w:rsid w:val="007E6E5C"/>
    <w:rsid w:val="007F043E"/>
    <w:rsid w:val="007F057D"/>
    <w:rsid w:val="007F0B43"/>
    <w:rsid w:val="007F0D8B"/>
    <w:rsid w:val="007F176D"/>
    <w:rsid w:val="007F1CF1"/>
    <w:rsid w:val="007F23A0"/>
    <w:rsid w:val="007F2405"/>
    <w:rsid w:val="007F27A3"/>
    <w:rsid w:val="007F2E92"/>
    <w:rsid w:val="007F46B7"/>
    <w:rsid w:val="007F48F7"/>
    <w:rsid w:val="007F4E0E"/>
    <w:rsid w:val="007F6A0F"/>
    <w:rsid w:val="007F6E37"/>
    <w:rsid w:val="007F7031"/>
    <w:rsid w:val="007F71D0"/>
    <w:rsid w:val="007F77C5"/>
    <w:rsid w:val="007F7F5D"/>
    <w:rsid w:val="00800A11"/>
    <w:rsid w:val="00801DAA"/>
    <w:rsid w:val="00802093"/>
    <w:rsid w:val="00802642"/>
    <w:rsid w:val="00802926"/>
    <w:rsid w:val="0080384C"/>
    <w:rsid w:val="008043A5"/>
    <w:rsid w:val="00804810"/>
    <w:rsid w:val="00804C5F"/>
    <w:rsid w:val="008067EF"/>
    <w:rsid w:val="00807177"/>
    <w:rsid w:val="008103C8"/>
    <w:rsid w:val="0081063E"/>
    <w:rsid w:val="00810781"/>
    <w:rsid w:val="008111AC"/>
    <w:rsid w:val="00813962"/>
    <w:rsid w:val="008139B8"/>
    <w:rsid w:val="00813BFE"/>
    <w:rsid w:val="008143B8"/>
    <w:rsid w:val="00814ADC"/>
    <w:rsid w:val="00815253"/>
    <w:rsid w:val="00815A2D"/>
    <w:rsid w:val="00815E9D"/>
    <w:rsid w:val="00816151"/>
    <w:rsid w:val="00816404"/>
    <w:rsid w:val="0081685C"/>
    <w:rsid w:val="008173D9"/>
    <w:rsid w:val="008178B1"/>
    <w:rsid w:val="00817AAE"/>
    <w:rsid w:val="00820009"/>
    <w:rsid w:val="0082036F"/>
    <w:rsid w:val="0082087A"/>
    <w:rsid w:val="00820C7A"/>
    <w:rsid w:val="008214E4"/>
    <w:rsid w:val="0082164D"/>
    <w:rsid w:val="00822314"/>
    <w:rsid w:val="00822836"/>
    <w:rsid w:val="00822ADA"/>
    <w:rsid w:val="00823224"/>
    <w:rsid w:val="008236A7"/>
    <w:rsid w:val="008236F2"/>
    <w:rsid w:val="00824151"/>
    <w:rsid w:val="00824403"/>
    <w:rsid w:val="008247F1"/>
    <w:rsid w:val="00824D35"/>
    <w:rsid w:val="00825610"/>
    <w:rsid w:val="00825FEA"/>
    <w:rsid w:val="0082630B"/>
    <w:rsid w:val="0082634E"/>
    <w:rsid w:val="00826A82"/>
    <w:rsid w:val="00826E0D"/>
    <w:rsid w:val="00826E27"/>
    <w:rsid w:val="00826ED1"/>
    <w:rsid w:val="0082709F"/>
    <w:rsid w:val="00827333"/>
    <w:rsid w:val="0083057C"/>
    <w:rsid w:val="00830E8F"/>
    <w:rsid w:val="00831638"/>
    <w:rsid w:val="00832B25"/>
    <w:rsid w:val="0083316F"/>
    <w:rsid w:val="00833382"/>
    <w:rsid w:val="00833B6C"/>
    <w:rsid w:val="0083466F"/>
    <w:rsid w:val="00834B9C"/>
    <w:rsid w:val="00835985"/>
    <w:rsid w:val="008361B2"/>
    <w:rsid w:val="00836463"/>
    <w:rsid w:val="00836715"/>
    <w:rsid w:val="00836842"/>
    <w:rsid w:val="00836C9B"/>
    <w:rsid w:val="00836E4D"/>
    <w:rsid w:val="0083743D"/>
    <w:rsid w:val="00837484"/>
    <w:rsid w:val="00837495"/>
    <w:rsid w:val="0084004B"/>
    <w:rsid w:val="00840BB3"/>
    <w:rsid w:val="00841018"/>
    <w:rsid w:val="008419C7"/>
    <w:rsid w:val="00841ACF"/>
    <w:rsid w:val="00842A69"/>
    <w:rsid w:val="00842B0A"/>
    <w:rsid w:val="00842DC5"/>
    <w:rsid w:val="00842DF4"/>
    <w:rsid w:val="00843028"/>
    <w:rsid w:val="0084370E"/>
    <w:rsid w:val="00843A6A"/>
    <w:rsid w:val="00844A7B"/>
    <w:rsid w:val="00844B2D"/>
    <w:rsid w:val="00844EBF"/>
    <w:rsid w:val="00844FB3"/>
    <w:rsid w:val="00845113"/>
    <w:rsid w:val="00845209"/>
    <w:rsid w:val="0084520F"/>
    <w:rsid w:val="0084547B"/>
    <w:rsid w:val="00846799"/>
    <w:rsid w:val="00846F8D"/>
    <w:rsid w:val="0084705D"/>
    <w:rsid w:val="0085050F"/>
    <w:rsid w:val="008506FC"/>
    <w:rsid w:val="00850CDC"/>
    <w:rsid w:val="00850E25"/>
    <w:rsid w:val="00851883"/>
    <w:rsid w:val="00851E26"/>
    <w:rsid w:val="00852671"/>
    <w:rsid w:val="008528B7"/>
    <w:rsid w:val="00852DFB"/>
    <w:rsid w:val="00853412"/>
    <w:rsid w:val="00853783"/>
    <w:rsid w:val="008538AB"/>
    <w:rsid w:val="00854F30"/>
    <w:rsid w:val="00855819"/>
    <w:rsid w:val="00855991"/>
    <w:rsid w:val="00855FFA"/>
    <w:rsid w:val="00856669"/>
    <w:rsid w:val="008569F3"/>
    <w:rsid w:val="0085712F"/>
    <w:rsid w:val="008578A6"/>
    <w:rsid w:val="00857A23"/>
    <w:rsid w:val="00857B15"/>
    <w:rsid w:val="008604FA"/>
    <w:rsid w:val="0086080A"/>
    <w:rsid w:val="00860CE1"/>
    <w:rsid w:val="0086101E"/>
    <w:rsid w:val="00861876"/>
    <w:rsid w:val="00861CAC"/>
    <w:rsid w:val="008620E4"/>
    <w:rsid w:val="0086277E"/>
    <w:rsid w:val="008627E2"/>
    <w:rsid w:val="00862AA4"/>
    <w:rsid w:val="00863004"/>
    <w:rsid w:val="008646DC"/>
    <w:rsid w:val="008657BA"/>
    <w:rsid w:val="0086587A"/>
    <w:rsid w:val="00865EA9"/>
    <w:rsid w:val="00865FB6"/>
    <w:rsid w:val="00866D44"/>
    <w:rsid w:val="00870CE1"/>
    <w:rsid w:val="00871437"/>
    <w:rsid w:val="0087175C"/>
    <w:rsid w:val="00871BE5"/>
    <w:rsid w:val="00871F5C"/>
    <w:rsid w:val="008722CE"/>
    <w:rsid w:val="0087274B"/>
    <w:rsid w:val="00872EAC"/>
    <w:rsid w:val="00873266"/>
    <w:rsid w:val="008745AC"/>
    <w:rsid w:val="00874FF6"/>
    <w:rsid w:val="008754A8"/>
    <w:rsid w:val="00875A7E"/>
    <w:rsid w:val="00875E3E"/>
    <w:rsid w:val="0087648C"/>
    <w:rsid w:val="00876549"/>
    <w:rsid w:val="00876A97"/>
    <w:rsid w:val="008772A9"/>
    <w:rsid w:val="00880604"/>
    <w:rsid w:val="00880A6D"/>
    <w:rsid w:val="00880AF1"/>
    <w:rsid w:val="008810F2"/>
    <w:rsid w:val="00881563"/>
    <w:rsid w:val="00881B02"/>
    <w:rsid w:val="00881C86"/>
    <w:rsid w:val="00881DEA"/>
    <w:rsid w:val="00882A40"/>
    <w:rsid w:val="008832EB"/>
    <w:rsid w:val="008835DD"/>
    <w:rsid w:val="00883BDD"/>
    <w:rsid w:val="00883F82"/>
    <w:rsid w:val="0088404F"/>
    <w:rsid w:val="00884CC0"/>
    <w:rsid w:val="008851FE"/>
    <w:rsid w:val="008858B6"/>
    <w:rsid w:val="00885B1D"/>
    <w:rsid w:val="00886150"/>
    <w:rsid w:val="0088783C"/>
    <w:rsid w:val="008879E4"/>
    <w:rsid w:val="008917B7"/>
    <w:rsid w:val="00892346"/>
    <w:rsid w:val="00892898"/>
    <w:rsid w:val="00892EFF"/>
    <w:rsid w:val="00892F5D"/>
    <w:rsid w:val="008938AA"/>
    <w:rsid w:val="00893AE9"/>
    <w:rsid w:val="008946AE"/>
    <w:rsid w:val="008949A5"/>
    <w:rsid w:val="00895187"/>
    <w:rsid w:val="00895266"/>
    <w:rsid w:val="008957FB"/>
    <w:rsid w:val="00895BCB"/>
    <w:rsid w:val="00895DBE"/>
    <w:rsid w:val="008965CE"/>
    <w:rsid w:val="008A03CA"/>
    <w:rsid w:val="008A18A0"/>
    <w:rsid w:val="008A2397"/>
    <w:rsid w:val="008A27A7"/>
    <w:rsid w:val="008A2CE8"/>
    <w:rsid w:val="008A3152"/>
    <w:rsid w:val="008A3156"/>
    <w:rsid w:val="008A39AB"/>
    <w:rsid w:val="008A3C49"/>
    <w:rsid w:val="008A3F8A"/>
    <w:rsid w:val="008A416F"/>
    <w:rsid w:val="008A5214"/>
    <w:rsid w:val="008A58F9"/>
    <w:rsid w:val="008A5C88"/>
    <w:rsid w:val="008A5F60"/>
    <w:rsid w:val="008A6137"/>
    <w:rsid w:val="008A6142"/>
    <w:rsid w:val="008A6F41"/>
    <w:rsid w:val="008A778B"/>
    <w:rsid w:val="008A7D6E"/>
    <w:rsid w:val="008A7F7E"/>
    <w:rsid w:val="008B002E"/>
    <w:rsid w:val="008B0796"/>
    <w:rsid w:val="008B0DA0"/>
    <w:rsid w:val="008B113C"/>
    <w:rsid w:val="008B1184"/>
    <w:rsid w:val="008B2CDA"/>
    <w:rsid w:val="008B2FD8"/>
    <w:rsid w:val="008B31EF"/>
    <w:rsid w:val="008B3A0D"/>
    <w:rsid w:val="008B3B84"/>
    <w:rsid w:val="008B41E8"/>
    <w:rsid w:val="008B4DD0"/>
    <w:rsid w:val="008B5182"/>
    <w:rsid w:val="008B533B"/>
    <w:rsid w:val="008B547D"/>
    <w:rsid w:val="008B5482"/>
    <w:rsid w:val="008B613D"/>
    <w:rsid w:val="008B6166"/>
    <w:rsid w:val="008B64DC"/>
    <w:rsid w:val="008B678B"/>
    <w:rsid w:val="008B694A"/>
    <w:rsid w:val="008B7219"/>
    <w:rsid w:val="008B79E3"/>
    <w:rsid w:val="008B7B57"/>
    <w:rsid w:val="008B7F7A"/>
    <w:rsid w:val="008C0702"/>
    <w:rsid w:val="008C13C4"/>
    <w:rsid w:val="008C17CE"/>
    <w:rsid w:val="008C1AF6"/>
    <w:rsid w:val="008C204F"/>
    <w:rsid w:val="008C2224"/>
    <w:rsid w:val="008C294B"/>
    <w:rsid w:val="008C326F"/>
    <w:rsid w:val="008C33CB"/>
    <w:rsid w:val="008C453E"/>
    <w:rsid w:val="008C465A"/>
    <w:rsid w:val="008C4C51"/>
    <w:rsid w:val="008C5328"/>
    <w:rsid w:val="008C5C82"/>
    <w:rsid w:val="008C5CFB"/>
    <w:rsid w:val="008C601A"/>
    <w:rsid w:val="008D16B5"/>
    <w:rsid w:val="008D3D6A"/>
    <w:rsid w:val="008D3E2D"/>
    <w:rsid w:val="008D4DDC"/>
    <w:rsid w:val="008D50A1"/>
    <w:rsid w:val="008D5CB9"/>
    <w:rsid w:val="008D5D8F"/>
    <w:rsid w:val="008D5E3C"/>
    <w:rsid w:val="008D5EC4"/>
    <w:rsid w:val="008D612E"/>
    <w:rsid w:val="008D670E"/>
    <w:rsid w:val="008D730F"/>
    <w:rsid w:val="008E06C0"/>
    <w:rsid w:val="008E0A3C"/>
    <w:rsid w:val="008E0ED7"/>
    <w:rsid w:val="008E133C"/>
    <w:rsid w:val="008E223D"/>
    <w:rsid w:val="008E268C"/>
    <w:rsid w:val="008E3E4C"/>
    <w:rsid w:val="008E41B5"/>
    <w:rsid w:val="008E43B9"/>
    <w:rsid w:val="008E44E5"/>
    <w:rsid w:val="008E4670"/>
    <w:rsid w:val="008E4F66"/>
    <w:rsid w:val="008E5CCB"/>
    <w:rsid w:val="008E5E41"/>
    <w:rsid w:val="008E6165"/>
    <w:rsid w:val="008E66B4"/>
    <w:rsid w:val="008E674E"/>
    <w:rsid w:val="008E688A"/>
    <w:rsid w:val="008E71B1"/>
    <w:rsid w:val="008E7362"/>
    <w:rsid w:val="008E752C"/>
    <w:rsid w:val="008E77AA"/>
    <w:rsid w:val="008E77EA"/>
    <w:rsid w:val="008F01DD"/>
    <w:rsid w:val="008F041F"/>
    <w:rsid w:val="008F1D94"/>
    <w:rsid w:val="008F25A3"/>
    <w:rsid w:val="008F299A"/>
    <w:rsid w:val="008F38E3"/>
    <w:rsid w:val="008F5CDA"/>
    <w:rsid w:val="008F6AF6"/>
    <w:rsid w:val="008F6B31"/>
    <w:rsid w:val="008F724A"/>
    <w:rsid w:val="009007C9"/>
    <w:rsid w:val="00900A62"/>
    <w:rsid w:val="00900C1A"/>
    <w:rsid w:val="00900EF8"/>
    <w:rsid w:val="00901407"/>
    <w:rsid w:val="00901BE4"/>
    <w:rsid w:val="0090243B"/>
    <w:rsid w:val="00902621"/>
    <w:rsid w:val="0090294D"/>
    <w:rsid w:val="0090327F"/>
    <w:rsid w:val="00903550"/>
    <w:rsid w:val="00903B06"/>
    <w:rsid w:val="00903D39"/>
    <w:rsid w:val="00903FAB"/>
    <w:rsid w:val="00904D1A"/>
    <w:rsid w:val="00904D7C"/>
    <w:rsid w:val="009065AB"/>
    <w:rsid w:val="009065D8"/>
    <w:rsid w:val="009067F0"/>
    <w:rsid w:val="00906FD2"/>
    <w:rsid w:val="009078EE"/>
    <w:rsid w:val="00907BE2"/>
    <w:rsid w:val="00910013"/>
    <w:rsid w:val="009102E9"/>
    <w:rsid w:val="0091145D"/>
    <w:rsid w:val="00911D32"/>
    <w:rsid w:val="00911EB3"/>
    <w:rsid w:val="00912941"/>
    <w:rsid w:val="00912A6A"/>
    <w:rsid w:val="00913096"/>
    <w:rsid w:val="00913171"/>
    <w:rsid w:val="0091491E"/>
    <w:rsid w:val="00914CAC"/>
    <w:rsid w:val="00914F8F"/>
    <w:rsid w:val="009155C2"/>
    <w:rsid w:val="00915E06"/>
    <w:rsid w:val="009164F8"/>
    <w:rsid w:val="00916574"/>
    <w:rsid w:val="0091659F"/>
    <w:rsid w:val="00917B55"/>
    <w:rsid w:val="00917C25"/>
    <w:rsid w:val="009201DD"/>
    <w:rsid w:val="00920EDD"/>
    <w:rsid w:val="0092128C"/>
    <w:rsid w:val="00921381"/>
    <w:rsid w:val="009214EF"/>
    <w:rsid w:val="009217CB"/>
    <w:rsid w:val="0092199B"/>
    <w:rsid w:val="00921EED"/>
    <w:rsid w:val="00921F45"/>
    <w:rsid w:val="00922130"/>
    <w:rsid w:val="009223A0"/>
    <w:rsid w:val="00922453"/>
    <w:rsid w:val="0092277D"/>
    <w:rsid w:val="00922D08"/>
    <w:rsid w:val="0092318B"/>
    <w:rsid w:val="00923A2E"/>
    <w:rsid w:val="00923C3E"/>
    <w:rsid w:val="009242F9"/>
    <w:rsid w:val="00924B38"/>
    <w:rsid w:val="009257B5"/>
    <w:rsid w:val="00925835"/>
    <w:rsid w:val="00925F4D"/>
    <w:rsid w:val="009261C4"/>
    <w:rsid w:val="009271CD"/>
    <w:rsid w:val="00927331"/>
    <w:rsid w:val="009278BF"/>
    <w:rsid w:val="009278DA"/>
    <w:rsid w:val="00927A70"/>
    <w:rsid w:val="00930462"/>
    <w:rsid w:val="0093062A"/>
    <w:rsid w:val="009311C4"/>
    <w:rsid w:val="00931C5A"/>
    <w:rsid w:val="00932F15"/>
    <w:rsid w:val="0093370A"/>
    <w:rsid w:val="00933D18"/>
    <w:rsid w:val="00933E05"/>
    <w:rsid w:val="00933EF3"/>
    <w:rsid w:val="00934239"/>
    <w:rsid w:val="00937527"/>
    <w:rsid w:val="009378DE"/>
    <w:rsid w:val="00937E23"/>
    <w:rsid w:val="00937E70"/>
    <w:rsid w:val="009409E6"/>
    <w:rsid w:val="009412B9"/>
    <w:rsid w:val="0094146D"/>
    <w:rsid w:val="0094166A"/>
    <w:rsid w:val="00942114"/>
    <w:rsid w:val="009430EB"/>
    <w:rsid w:val="00943128"/>
    <w:rsid w:val="00943606"/>
    <w:rsid w:val="00943791"/>
    <w:rsid w:val="00943AD7"/>
    <w:rsid w:val="009441C1"/>
    <w:rsid w:val="009447E4"/>
    <w:rsid w:val="00944CE6"/>
    <w:rsid w:val="00945DF5"/>
    <w:rsid w:val="00946367"/>
    <w:rsid w:val="00946A21"/>
    <w:rsid w:val="00947187"/>
    <w:rsid w:val="009471C2"/>
    <w:rsid w:val="00947210"/>
    <w:rsid w:val="0094795E"/>
    <w:rsid w:val="00947ABC"/>
    <w:rsid w:val="00947D82"/>
    <w:rsid w:val="00947FB6"/>
    <w:rsid w:val="00950402"/>
    <w:rsid w:val="009509F6"/>
    <w:rsid w:val="00950C28"/>
    <w:rsid w:val="00951743"/>
    <w:rsid w:val="00951C07"/>
    <w:rsid w:val="009520C8"/>
    <w:rsid w:val="009529A6"/>
    <w:rsid w:val="00952B26"/>
    <w:rsid w:val="00953B00"/>
    <w:rsid w:val="00954805"/>
    <w:rsid w:val="00955336"/>
    <w:rsid w:val="0095579C"/>
    <w:rsid w:val="00956081"/>
    <w:rsid w:val="00956511"/>
    <w:rsid w:val="009567B7"/>
    <w:rsid w:val="0095684E"/>
    <w:rsid w:val="0095693C"/>
    <w:rsid w:val="00956B84"/>
    <w:rsid w:val="00956C39"/>
    <w:rsid w:val="00956C6C"/>
    <w:rsid w:val="00957036"/>
    <w:rsid w:val="009570AF"/>
    <w:rsid w:val="009571C8"/>
    <w:rsid w:val="0095771F"/>
    <w:rsid w:val="00957906"/>
    <w:rsid w:val="00957BB6"/>
    <w:rsid w:val="00957DCC"/>
    <w:rsid w:val="00957EC0"/>
    <w:rsid w:val="00960DE7"/>
    <w:rsid w:val="009613A1"/>
    <w:rsid w:val="00961610"/>
    <w:rsid w:val="009619B5"/>
    <w:rsid w:val="00961A46"/>
    <w:rsid w:val="00961E04"/>
    <w:rsid w:val="009621AC"/>
    <w:rsid w:val="009622FD"/>
    <w:rsid w:val="00962309"/>
    <w:rsid w:val="009625F2"/>
    <w:rsid w:val="0096327A"/>
    <w:rsid w:val="00963762"/>
    <w:rsid w:val="00963A60"/>
    <w:rsid w:val="00963F0B"/>
    <w:rsid w:val="00963F9B"/>
    <w:rsid w:val="00964261"/>
    <w:rsid w:val="0096428C"/>
    <w:rsid w:val="009653C0"/>
    <w:rsid w:val="009665FC"/>
    <w:rsid w:val="00966776"/>
    <w:rsid w:val="00966831"/>
    <w:rsid w:val="009669B4"/>
    <w:rsid w:val="00966BD0"/>
    <w:rsid w:val="00966E0D"/>
    <w:rsid w:val="0096709A"/>
    <w:rsid w:val="00967497"/>
    <w:rsid w:val="00967713"/>
    <w:rsid w:val="00967E37"/>
    <w:rsid w:val="00970023"/>
    <w:rsid w:val="00970395"/>
    <w:rsid w:val="0097076C"/>
    <w:rsid w:val="00970C6C"/>
    <w:rsid w:val="00970D47"/>
    <w:rsid w:val="00970D64"/>
    <w:rsid w:val="00970FBA"/>
    <w:rsid w:val="009712ED"/>
    <w:rsid w:val="009713C2"/>
    <w:rsid w:val="0097159C"/>
    <w:rsid w:val="00971900"/>
    <w:rsid w:val="00971C47"/>
    <w:rsid w:val="00972018"/>
    <w:rsid w:val="0097222A"/>
    <w:rsid w:val="00972A41"/>
    <w:rsid w:val="00972F24"/>
    <w:rsid w:val="00973551"/>
    <w:rsid w:val="00973F0B"/>
    <w:rsid w:val="0097561B"/>
    <w:rsid w:val="00975CF6"/>
    <w:rsid w:val="009761D8"/>
    <w:rsid w:val="00976376"/>
    <w:rsid w:val="00976694"/>
    <w:rsid w:val="00977EC7"/>
    <w:rsid w:val="00980119"/>
    <w:rsid w:val="009806C1"/>
    <w:rsid w:val="009807AA"/>
    <w:rsid w:val="00980D66"/>
    <w:rsid w:val="009811C0"/>
    <w:rsid w:val="00981E9D"/>
    <w:rsid w:val="00982A80"/>
    <w:rsid w:val="00983139"/>
    <w:rsid w:val="00983198"/>
    <w:rsid w:val="00983227"/>
    <w:rsid w:val="00983758"/>
    <w:rsid w:val="009841A8"/>
    <w:rsid w:val="009843C4"/>
    <w:rsid w:val="00984E54"/>
    <w:rsid w:val="00985F33"/>
    <w:rsid w:val="0098730C"/>
    <w:rsid w:val="00987584"/>
    <w:rsid w:val="009879D9"/>
    <w:rsid w:val="00987D7A"/>
    <w:rsid w:val="00987E9B"/>
    <w:rsid w:val="00990051"/>
    <w:rsid w:val="00990225"/>
    <w:rsid w:val="00990545"/>
    <w:rsid w:val="00990633"/>
    <w:rsid w:val="00991698"/>
    <w:rsid w:val="00992EDD"/>
    <w:rsid w:val="0099302A"/>
    <w:rsid w:val="009931DB"/>
    <w:rsid w:val="0099394D"/>
    <w:rsid w:val="00993CED"/>
    <w:rsid w:val="00993E5D"/>
    <w:rsid w:val="00994236"/>
    <w:rsid w:val="009951FA"/>
    <w:rsid w:val="009954C1"/>
    <w:rsid w:val="009954E7"/>
    <w:rsid w:val="00995749"/>
    <w:rsid w:val="00995F54"/>
    <w:rsid w:val="00996006"/>
    <w:rsid w:val="00996224"/>
    <w:rsid w:val="0099644C"/>
    <w:rsid w:val="00997111"/>
    <w:rsid w:val="009972E3"/>
    <w:rsid w:val="0099731B"/>
    <w:rsid w:val="009A06A5"/>
    <w:rsid w:val="009A132D"/>
    <w:rsid w:val="009A1913"/>
    <w:rsid w:val="009A1DC6"/>
    <w:rsid w:val="009A26CD"/>
    <w:rsid w:val="009A27AE"/>
    <w:rsid w:val="009A2CA1"/>
    <w:rsid w:val="009A4F10"/>
    <w:rsid w:val="009A5141"/>
    <w:rsid w:val="009A5CF5"/>
    <w:rsid w:val="009A6395"/>
    <w:rsid w:val="009A6855"/>
    <w:rsid w:val="009A75F9"/>
    <w:rsid w:val="009A7751"/>
    <w:rsid w:val="009A7841"/>
    <w:rsid w:val="009A791A"/>
    <w:rsid w:val="009B12C9"/>
    <w:rsid w:val="009B1446"/>
    <w:rsid w:val="009B163F"/>
    <w:rsid w:val="009B198F"/>
    <w:rsid w:val="009B1A71"/>
    <w:rsid w:val="009B25E8"/>
    <w:rsid w:val="009B2724"/>
    <w:rsid w:val="009B2752"/>
    <w:rsid w:val="009B30CE"/>
    <w:rsid w:val="009B36C4"/>
    <w:rsid w:val="009B4E7C"/>
    <w:rsid w:val="009B5B8D"/>
    <w:rsid w:val="009B5F83"/>
    <w:rsid w:val="009B60E8"/>
    <w:rsid w:val="009B614F"/>
    <w:rsid w:val="009B6240"/>
    <w:rsid w:val="009B6A4F"/>
    <w:rsid w:val="009B7C64"/>
    <w:rsid w:val="009B7C85"/>
    <w:rsid w:val="009B7CF9"/>
    <w:rsid w:val="009C0580"/>
    <w:rsid w:val="009C0F78"/>
    <w:rsid w:val="009C117B"/>
    <w:rsid w:val="009C1EA7"/>
    <w:rsid w:val="009C265F"/>
    <w:rsid w:val="009C32EB"/>
    <w:rsid w:val="009C3CCA"/>
    <w:rsid w:val="009C47FF"/>
    <w:rsid w:val="009C4889"/>
    <w:rsid w:val="009C4971"/>
    <w:rsid w:val="009C55C2"/>
    <w:rsid w:val="009C5A41"/>
    <w:rsid w:val="009C6081"/>
    <w:rsid w:val="009C6414"/>
    <w:rsid w:val="009C67CB"/>
    <w:rsid w:val="009C77C5"/>
    <w:rsid w:val="009D01E0"/>
    <w:rsid w:val="009D0594"/>
    <w:rsid w:val="009D1582"/>
    <w:rsid w:val="009D1E6B"/>
    <w:rsid w:val="009D251F"/>
    <w:rsid w:val="009D3E15"/>
    <w:rsid w:val="009D3EB2"/>
    <w:rsid w:val="009D429F"/>
    <w:rsid w:val="009D4DC4"/>
    <w:rsid w:val="009D5097"/>
    <w:rsid w:val="009D5A2F"/>
    <w:rsid w:val="009D5DB9"/>
    <w:rsid w:val="009D63C6"/>
    <w:rsid w:val="009D6948"/>
    <w:rsid w:val="009D6B10"/>
    <w:rsid w:val="009D7022"/>
    <w:rsid w:val="009D75C5"/>
    <w:rsid w:val="009D7DCE"/>
    <w:rsid w:val="009E001A"/>
    <w:rsid w:val="009E0B1C"/>
    <w:rsid w:val="009E0D94"/>
    <w:rsid w:val="009E1176"/>
    <w:rsid w:val="009E13A5"/>
    <w:rsid w:val="009E2410"/>
    <w:rsid w:val="009E2413"/>
    <w:rsid w:val="009E250F"/>
    <w:rsid w:val="009E2578"/>
    <w:rsid w:val="009E2B43"/>
    <w:rsid w:val="009E33F2"/>
    <w:rsid w:val="009E340A"/>
    <w:rsid w:val="009E3ED3"/>
    <w:rsid w:val="009E3F8D"/>
    <w:rsid w:val="009E40A9"/>
    <w:rsid w:val="009E4444"/>
    <w:rsid w:val="009E4DA2"/>
    <w:rsid w:val="009E5905"/>
    <w:rsid w:val="009E5ACD"/>
    <w:rsid w:val="009E5B32"/>
    <w:rsid w:val="009E5B83"/>
    <w:rsid w:val="009E640C"/>
    <w:rsid w:val="009E7A23"/>
    <w:rsid w:val="009E7B47"/>
    <w:rsid w:val="009E7C86"/>
    <w:rsid w:val="009E7F39"/>
    <w:rsid w:val="009F05AD"/>
    <w:rsid w:val="009F0749"/>
    <w:rsid w:val="009F1391"/>
    <w:rsid w:val="009F19B0"/>
    <w:rsid w:val="009F1A7E"/>
    <w:rsid w:val="009F1CA2"/>
    <w:rsid w:val="009F278E"/>
    <w:rsid w:val="009F3C06"/>
    <w:rsid w:val="009F3DD0"/>
    <w:rsid w:val="009F42B4"/>
    <w:rsid w:val="009F4F23"/>
    <w:rsid w:val="009F4F25"/>
    <w:rsid w:val="009F53A2"/>
    <w:rsid w:val="009F5B6F"/>
    <w:rsid w:val="009F5B74"/>
    <w:rsid w:val="009F5D53"/>
    <w:rsid w:val="009F5EE4"/>
    <w:rsid w:val="009F5F8F"/>
    <w:rsid w:val="009F6022"/>
    <w:rsid w:val="009F67DD"/>
    <w:rsid w:val="009F6DA8"/>
    <w:rsid w:val="009F74DE"/>
    <w:rsid w:val="009F7A10"/>
    <w:rsid w:val="009F7CCD"/>
    <w:rsid w:val="00A002A6"/>
    <w:rsid w:val="00A003A4"/>
    <w:rsid w:val="00A0091B"/>
    <w:rsid w:val="00A019E6"/>
    <w:rsid w:val="00A020FE"/>
    <w:rsid w:val="00A0297F"/>
    <w:rsid w:val="00A02EFE"/>
    <w:rsid w:val="00A03088"/>
    <w:rsid w:val="00A03D16"/>
    <w:rsid w:val="00A04085"/>
    <w:rsid w:val="00A0444A"/>
    <w:rsid w:val="00A045F3"/>
    <w:rsid w:val="00A04848"/>
    <w:rsid w:val="00A04F20"/>
    <w:rsid w:val="00A0553D"/>
    <w:rsid w:val="00A059D2"/>
    <w:rsid w:val="00A05B57"/>
    <w:rsid w:val="00A06AE1"/>
    <w:rsid w:val="00A071F4"/>
    <w:rsid w:val="00A0770A"/>
    <w:rsid w:val="00A07B27"/>
    <w:rsid w:val="00A07EDB"/>
    <w:rsid w:val="00A106E1"/>
    <w:rsid w:val="00A11076"/>
    <w:rsid w:val="00A11217"/>
    <w:rsid w:val="00A1149B"/>
    <w:rsid w:val="00A114C3"/>
    <w:rsid w:val="00A11743"/>
    <w:rsid w:val="00A119C8"/>
    <w:rsid w:val="00A122D3"/>
    <w:rsid w:val="00A129A3"/>
    <w:rsid w:val="00A12E6E"/>
    <w:rsid w:val="00A134DF"/>
    <w:rsid w:val="00A13D1A"/>
    <w:rsid w:val="00A14F80"/>
    <w:rsid w:val="00A15C80"/>
    <w:rsid w:val="00A167DA"/>
    <w:rsid w:val="00A1700D"/>
    <w:rsid w:val="00A170C1"/>
    <w:rsid w:val="00A1722C"/>
    <w:rsid w:val="00A178C0"/>
    <w:rsid w:val="00A20404"/>
    <w:rsid w:val="00A205BE"/>
    <w:rsid w:val="00A206DC"/>
    <w:rsid w:val="00A208CB"/>
    <w:rsid w:val="00A21A04"/>
    <w:rsid w:val="00A22930"/>
    <w:rsid w:val="00A23165"/>
    <w:rsid w:val="00A2343D"/>
    <w:rsid w:val="00A23D69"/>
    <w:rsid w:val="00A23DF7"/>
    <w:rsid w:val="00A24151"/>
    <w:rsid w:val="00A24329"/>
    <w:rsid w:val="00A24C24"/>
    <w:rsid w:val="00A24D15"/>
    <w:rsid w:val="00A252B6"/>
    <w:rsid w:val="00A258A9"/>
    <w:rsid w:val="00A25D04"/>
    <w:rsid w:val="00A25E36"/>
    <w:rsid w:val="00A266D3"/>
    <w:rsid w:val="00A2679B"/>
    <w:rsid w:val="00A273EF"/>
    <w:rsid w:val="00A27F25"/>
    <w:rsid w:val="00A30229"/>
    <w:rsid w:val="00A30F5E"/>
    <w:rsid w:val="00A3109F"/>
    <w:rsid w:val="00A312D3"/>
    <w:rsid w:val="00A31AED"/>
    <w:rsid w:val="00A322F6"/>
    <w:rsid w:val="00A32312"/>
    <w:rsid w:val="00A32351"/>
    <w:rsid w:val="00A3251C"/>
    <w:rsid w:val="00A3262C"/>
    <w:rsid w:val="00A327AB"/>
    <w:rsid w:val="00A32B69"/>
    <w:rsid w:val="00A33688"/>
    <w:rsid w:val="00A337C7"/>
    <w:rsid w:val="00A34404"/>
    <w:rsid w:val="00A34CE4"/>
    <w:rsid w:val="00A3533D"/>
    <w:rsid w:val="00A35A9B"/>
    <w:rsid w:val="00A35AF1"/>
    <w:rsid w:val="00A35D2E"/>
    <w:rsid w:val="00A365BF"/>
    <w:rsid w:val="00A37759"/>
    <w:rsid w:val="00A37E54"/>
    <w:rsid w:val="00A41C67"/>
    <w:rsid w:val="00A41D7C"/>
    <w:rsid w:val="00A41DF5"/>
    <w:rsid w:val="00A427F6"/>
    <w:rsid w:val="00A42886"/>
    <w:rsid w:val="00A42C24"/>
    <w:rsid w:val="00A42ED3"/>
    <w:rsid w:val="00A43BC6"/>
    <w:rsid w:val="00A43C2B"/>
    <w:rsid w:val="00A441B3"/>
    <w:rsid w:val="00A44DA4"/>
    <w:rsid w:val="00A46109"/>
    <w:rsid w:val="00A464B4"/>
    <w:rsid w:val="00A465BA"/>
    <w:rsid w:val="00A465CF"/>
    <w:rsid w:val="00A46B65"/>
    <w:rsid w:val="00A473F3"/>
    <w:rsid w:val="00A4798A"/>
    <w:rsid w:val="00A47DD3"/>
    <w:rsid w:val="00A517D9"/>
    <w:rsid w:val="00A51AB4"/>
    <w:rsid w:val="00A51D0C"/>
    <w:rsid w:val="00A51E4A"/>
    <w:rsid w:val="00A5244D"/>
    <w:rsid w:val="00A52A53"/>
    <w:rsid w:val="00A53DB0"/>
    <w:rsid w:val="00A5420E"/>
    <w:rsid w:val="00A556BF"/>
    <w:rsid w:val="00A558E6"/>
    <w:rsid w:val="00A55D36"/>
    <w:rsid w:val="00A5631D"/>
    <w:rsid w:val="00A565DF"/>
    <w:rsid w:val="00A56980"/>
    <w:rsid w:val="00A56DB5"/>
    <w:rsid w:val="00A570AB"/>
    <w:rsid w:val="00A57BC5"/>
    <w:rsid w:val="00A601EB"/>
    <w:rsid w:val="00A608EE"/>
    <w:rsid w:val="00A60E22"/>
    <w:rsid w:val="00A61A2A"/>
    <w:rsid w:val="00A624C1"/>
    <w:rsid w:val="00A6298B"/>
    <w:rsid w:val="00A62B19"/>
    <w:rsid w:val="00A63359"/>
    <w:rsid w:val="00A6389F"/>
    <w:rsid w:val="00A63E79"/>
    <w:rsid w:val="00A642A9"/>
    <w:rsid w:val="00A644C2"/>
    <w:rsid w:val="00A656A4"/>
    <w:rsid w:val="00A66789"/>
    <w:rsid w:val="00A66D8B"/>
    <w:rsid w:val="00A67462"/>
    <w:rsid w:val="00A67659"/>
    <w:rsid w:val="00A67950"/>
    <w:rsid w:val="00A706BF"/>
    <w:rsid w:val="00A70FE1"/>
    <w:rsid w:val="00A71221"/>
    <w:rsid w:val="00A718D3"/>
    <w:rsid w:val="00A71AF6"/>
    <w:rsid w:val="00A720F1"/>
    <w:rsid w:val="00A7210C"/>
    <w:rsid w:val="00A72AA5"/>
    <w:rsid w:val="00A72BD7"/>
    <w:rsid w:val="00A72D3D"/>
    <w:rsid w:val="00A73F6A"/>
    <w:rsid w:val="00A7413A"/>
    <w:rsid w:val="00A7437A"/>
    <w:rsid w:val="00A74554"/>
    <w:rsid w:val="00A75650"/>
    <w:rsid w:val="00A7570C"/>
    <w:rsid w:val="00A7596B"/>
    <w:rsid w:val="00A75FF9"/>
    <w:rsid w:val="00A76536"/>
    <w:rsid w:val="00A768E0"/>
    <w:rsid w:val="00A774AF"/>
    <w:rsid w:val="00A77CAF"/>
    <w:rsid w:val="00A80916"/>
    <w:rsid w:val="00A80DD4"/>
    <w:rsid w:val="00A81035"/>
    <w:rsid w:val="00A8164B"/>
    <w:rsid w:val="00A816DA"/>
    <w:rsid w:val="00A81C2B"/>
    <w:rsid w:val="00A82069"/>
    <w:rsid w:val="00A82733"/>
    <w:rsid w:val="00A82AEB"/>
    <w:rsid w:val="00A832FE"/>
    <w:rsid w:val="00A84B6A"/>
    <w:rsid w:val="00A85532"/>
    <w:rsid w:val="00A859FD"/>
    <w:rsid w:val="00A86D57"/>
    <w:rsid w:val="00A87FBA"/>
    <w:rsid w:val="00A902DC"/>
    <w:rsid w:val="00A90542"/>
    <w:rsid w:val="00A9078D"/>
    <w:rsid w:val="00A90CF7"/>
    <w:rsid w:val="00A90E61"/>
    <w:rsid w:val="00A90F71"/>
    <w:rsid w:val="00A91924"/>
    <w:rsid w:val="00A92416"/>
    <w:rsid w:val="00A92898"/>
    <w:rsid w:val="00A93D03"/>
    <w:rsid w:val="00A94ABF"/>
    <w:rsid w:val="00A95698"/>
    <w:rsid w:val="00A956E6"/>
    <w:rsid w:val="00A95A87"/>
    <w:rsid w:val="00A95EC7"/>
    <w:rsid w:val="00A96B12"/>
    <w:rsid w:val="00A96C78"/>
    <w:rsid w:val="00A973DA"/>
    <w:rsid w:val="00A97F1B"/>
    <w:rsid w:val="00AA090E"/>
    <w:rsid w:val="00AA1BE9"/>
    <w:rsid w:val="00AA26B7"/>
    <w:rsid w:val="00AA2F8C"/>
    <w:rsid w:val="00AA3AEA"/>
    <w:rsid w:val="00AA3B9A"/>
    <w:rsid w:val="00AA3C32"/>
    <w:rsid w:val="00AA43BD"/>
    <w:rsid w:val="00AA469F"/>
    <w:rsid w:val="00AA4E49"/>
    <w:rsid w:val="00AA4EF9"/>
    <w:rsid w:val="00AA4F8E"/>
    <w:rsid w:val="00AA5364"/>
    <w:rsid w:val="00AA54AD"/>
    <w:rsid w:val="00AA5C33"/>
    <w:rsid w:val="00AA6266"/>
    <w:rsid w:val="00AA62CC"/>
    <w:rsid w:val="00AA65EA"/>
    <w:rsid w:val="00AA7338"/>
    <w:rsid w:val="00AA7585"/>
    <w:rsid w:val="00AA771F"/>
    <w:rsid w:val="00AB0C86"/>
    <w:rsid w:val="00AB0FCF"/>
    <w:rsid w:val="00AB1099"/>
    <w:rsid w:val="00AB16E3"/>
    <w:rsid w:val="00AB1C91"/>
    <w:rsid w:val="00AB214C"/>
    <w:rsid w:val="00AB23B3"/>
    <w:rsid w:val="00AB46A1"/>
    <w:rsid w:val="00AB4FDC"/>
    <w:rsid w:val="00AB5480"/>
    <w:rsid w:val="00AB591B"/>
    <w:rsid w:val="00AB63E0"/>
    <w:rsid w:val="00AB6A59"/>
    <w:rsid w:val="00AB7110"/>
    <w:rsid w:val="00AB79F8"/>
    <w:rsid w:val="00AC07A7"/>
    <w:rsid w:val="00AC0B03"/>
    <w:rsid w:val="00AC0C59"/>
    <w:rsid w:val="00AC0DA6"/>
    <w:rsid w:val="00AC0F48"/>
    <w:rsid w:val="00AC18C6"/>
    <w:rsid w:val="00AC223B"/>
    <w:rsid w:val="00AC3790"/>
    <w:rsid w:val="00AC43C2"/>
    <w:rsid w:val="00AC4E65"/>
    <w:rsid w:val="00AC546C"/>
    <w:rsid w:val="00AC572C"/>
    <w:rsid w:val="00AC6B2E"/>
    <w:rsid w:val="00AD0A25"/>
    <w:rsid w:val="00AD0CB1"/>
    <w:rsid w:val="00AD0D27"/>
    <w:rsid w:val="00AD0ED0"/>
    <w:rsid w:val="00AD1DCD"/>
    <w:rsid w:val="00AD28A0"/>
    <w:rsid w:val="00AD2E66"/>
    <w:rsid w:val="00AD34C2"/>
    <w:rsid w:val="00AD360B"/>
    <w:rsid w:val="00AD38C6"/>
    <w:rsid w:val="00AD447E"/>
    <w:rsid w:val="00AD4E9A"/>
    <w:rsid w:val="00AD4EDD"/>
    <w:rsid w:val="00AD5383"/>
    <w:rsid w:val="00AD5497"/>
    <w:rsid w:val="00AD5AD4"/>
    <w:rsid w:val="00AD5BA6"/>
    <w:rsid w:val="00AD5CDB"/>
    <w:rsid w:val="00AD5FC8"/>
    <w:rsid w:val="00AD63AE"/>
    <w:rsid w:val="00AD68CF"/>
    <w:rsid w:val="00AD72B0"/>
    <w:rsid w:val="00AD7647"/>
    <w:rsid w:val="00AE0165"/>
    <w:rsid w:val="00AE02EF"/>
    <w:rsid w:val="00AE04A1"/>
    <w:rsid w:val="00AE04C1"/>
    <w:rsid w:val="00AE0E21"/>
    <w:rsid w:val="00AE141F"/>
    <w:rsid w:val="00AE1604"/>
    <w:rsid w:val="00AE201C"/>
    <w:rsid w:val="00AE3103"/>
    <w:rsid w:val="00AE3B0D"/>
    <w:rsid w:val="00AE3B98"/>
    <w:rsid w:val="00AE3F02"/>
    <w:rsid w:val="00AE4154"/>
    <w:rsid w:val="00AE421C"/>
    <w:rsid w:val="00AE459C"/>
    <w:rsid w:val="00AE4B54"/>
    <w:rsid w:val="00AE4D6F"/>
    <w:rsid w:val="00AE4E20"/>
    <w:rsid w:val="00AE5483"/>
    <w:rsid w:val="00AE5B66"/>
    <w:rsid w:val="00AE5C48"/>
    <w:rsid w:val="00AE6546"/>
    <w:rsid w:val="00AE6783"/>
    <w:rsid w:val="00AE68C8"/>
    <w:rsid w:val="00AE69A7"/>
    <w:rsid w:val="00AE6A9D"/>
    <w:rsid w:val="00AE783C"/>
    <w:rsid w:val="00AE7AE3"/>
    <w:rsid w:val="00AE7BF0"/>
    <w:rsid w:val="00AE7C57"/>
    <w:rsid w:val="00AF0102"/>
    <w:rsid w:val="00AF0857"/>
    <w:rsid w:val="00AF12BB"/>
    <w:rsid w:val="00AF17EC"/>
    <w:rsid w:val="00AF2D6F"/>
    <w:rsid w:val="00AF4579"/>
    <w:rsid w:val="00AF5084"/>
    <w:rsid w:val="00AF51E3"/>
    <w:rsid w:val="00AF550A"/>
    <w:rsid w:val="00AF5A7D"/>
    <w:rsid w:val="00AF706E"/>
    <w:rsid w:val="00AF7516"/>
    <w:rsid w:val="00AF7F64"/>
    <w:rsid w:val="00B00A01"/>
    <w:rsid w:val="00B00B18"/>
    <w:rsid w:val="00B00C5D"/>
    <w:rsid w:val="00B017E8"/>
    <w:rsid w:val="00B02EB1"/>
    <w:rsid w:val="00B035A7"/>
    <w:rsid w:val="00B0382F"/>
    <w:rsid w:val="00B0395C"/>
    <w:rsid w:val="00B046FD"/>
    <w:rsid w:val="00B054EF"/>
    <w:rsid w:val="00B05567"/>
    <w:rsid w:val="00B05C27"/>
    <w:rsid w:val="00B0607A"/>
    <w:rsid w:val="00B06357"/>
    <w:rsid w:val="00B06B60"/>
    <w:rsid w:val="00B06FA3"/>
    <w:rsid w:val="00B077DF"/>
    <w:rsid w:val="00B07F0F"/>
    <w:rsid w:val="00B07F18"/>
    <w:rsid w:val="00B1012A"/>
    <w:rsid w:val="00B1060F"/>
    <w:rsid w:val="00B11050"/>
    <w:rsid w:val="00B11F9D"/>
    <w:rsid w:val="00B124A9"/>
    <w:rsid w:val="00B12F04"/>
    <w:rsid w:val="00B133C4"/>
    <w:rsid w:val="00B13F98"/>
    <w:rsid w:val="00B13FC5"/>
    <w:rsid w:val="00B145FA"/>
    <w:rsid w:val="00B14CDE"/>
    <w:rsid w:val="00B15774"/>
    <w:rsid w:val="00B15CF1"/>
    <w:rsid w:val="00B1616F"/>
    <w:rsid w:val="00B163FC"/>
    <w:rsid w:val="00B16982"/>
    <w:rsid w:val="00B16E84"/>
    <w:rsid w:val="00B1728A"/>
    <w:rsid w:val="00B1754E"/>
    <w:rsid w:val="00B176B1"/>
    <w:rsid w:val="00B20D7B"/>
    <w:rsid w:val="00B22460"/>
    <w:rsid w:val="00B231D3"/>
    <w:rsid w:val="00B2327D"/>
    <w:rsid w:val="00B237B6"/>
    <w:rsid w:val="00B23971"/>
    <w:rsid w:val="00B24566"/>
    <w:rsid w:val="00B24D68"/>
    <w:rsid w:val="00B250ED"/>
    <w:rsid w:val="00B254A4"/>
    <w:rsid w:val="00B25D8A"/>
    <w:rsid w:val="00B25F4D"/>
    <w:rsid w:val="00B269BF"/>
    <w:rsid w:val="00B26AC8"/>
    <w:rsid w:val="00B26DBB"/>
    <w:rsid w:val="00B277F4"/>
    <w:rsid w:val="00B27B8E"/>
    <w:rsid w:val="00B3037A"/>
    <w:rsid w:val="00B3084F"/>
    <w:rsid w:val="00B30988"/>
    <w:rsid w:val="00B31377"/>
    <w:rsid w:val="00B320F1"/>
    <w:rsid w:val="00B33F6D"/>
    <w:rsid w:val="00B34ACA"/>
    <w:rsid w:val="00B3518E"/>
    <w:rsid w:val="00B35834"/>
    <w:rsid w:val="00B35E32"/>
    <w:rsid w:val="00B3602B"/>
    <w:rsid w:val="00B365CE"/>
    <w:rsid w:val="00B366B0"/>
    <w:rsid w:val="00B3716E"/>
    <w:rsid w:val="00B3736E"/>
    <w:rsid w:val="00B3783F"/>
    <w:rsid w:val="00B4016B"/>
    <w:rsid w:val="00B40490"/>
    <w:rsid w:val="00B404BC"/>
    <w:rsid w:val="00B40912"/>
    <w:rsid w:val="00B40B39"/>
    <w:rsid w:val="00B41EB9"/>
    <w:rsid w:val="00B42513"/>
    <w:rsid w:val="00B4254F"/>
    <w:rsid w:val="00B42B03"/>
    <w:rsid w:val="00B42D40"/>
    <w:rsid w:val="00B430FF"/>
    <w:rsid w:val="00B43E04"/>
    <w:rsid w:val="00B440B9"/>
    <w:rsid w:val="00B44817"/>
    <w:rsid w:val="00B44D21"/>
    <w:rsid w:val="00B45273"/>
    <w:rsid w:val="00B45622"/>
    <w:rsid w:val="00B45B1D"/>
    <w:rsid w:val="00B45B94"/>
    <w:rsid w:val="00B461AA"/>
    <w:rsid w:val="00B47010"/>
    <w:rsid w:val="00B5042C"/>
    <w:rsid w:val="00B505DB"/>
    <w:rsid w:val="00B5089B"/>
    <w:rsid w:val="00B50A51"/>
    <w:rsid w:val="00B50DB0"/>
    <w:rsid w:val="00B515D6"/>
    <w:rsid w:val="00B5171A"/>
    <w:rsid w:val="00B51C2D"/>
    <w:rsid w:val="00B524AB"/>
    <w:rsid w:val="00B5256E"/>
    <w:rsid w:val="00B527D6"/>
    <w:rsid w:val="00B52A85"/>
    <w:rsid w:val="00B52A9A"/>
    <w:rsid w:val="00B52D12"/>
    <w:rsid w:val="00B53246"/>
    <w:rsid w:val="00B534C3"/>
    <w:rsid w:val="00B54811"/>
    <w:rsid w:val="00B55790"/>
    <w:rsid w:val="00B565E7"/>
    <w:rsid w:val="00B57140"/>
    <w:rsid w:val="00B57924"/>
    <w:rsid w:val="00B57E40"/>
    <w:rsid w:val="00B60494"/>
    <w:rsid w:val="00B60731"/>
    <w:rsid w:val="00B60830"/>
    <w:rsid w:val="00B60ABD"/>
    <w:rsid w:val="00B611BE"/>
    <w:rsid w:val="00B6157E"/>
    <w:rsid w:val="00B6182E"/>
    <w:rsid w:val="00B61FD3"/>
    <w:rsid w:val="00B631A2"/>
    <w:rsid w:val="00B6325A"/>
    <w:rsid w:val="00B63502"/>
    <w:rsid w:val="00B6364D"/>
    <w:rsid w:val="00B64908"/>
    <w:rsid w:val="00B64CD5"/>
    <w:rsid w:val="00B64FC1"/>
    <w:rsid w:val="00B658D2"/>
    <w:rsid w:val="00B65B92"/>
    <w:rsid w:val="00B65F6B"/>
    <w:rsid w:val="00B66434"/>
    <w:rsid w:val="00B6667C"/>
    <w:rsid w:val="00B70324"/>
    <w:rsid w:val="00B70444"/>
    <w:rsid w:val="00B7115C"/>
    <w:rsid w:val="00B71DA8"/>
    <w:rsid w:val="00B71EF9"/>
    <w:rsid w:val="00B7210F"/>
    <w:rsid w:val="00B72472"/>
    <w:rsid w:val="00B7285E"/>
    <w:rsid w:val="00B72B84"/>
    <w:rsid w:val="00B7383D"/>
    <w:rsid w:val="00B739D7"/>
    <w:rsid w:val="00B73F7F"/>
    <w:rsid w:val="00B7443C"/>
    <w:rsid w:val="00B74BAB"/>
    <w:rsid w:val="00B74CB0"/>
    <w:rsid w:val="00B74F30"/>
    <w:rsid w:val="00B75060"/>
    <w:rsid w:val="00B75311"/>
    <w:rsid w:val="00B75345"/>
    <w:rsid w:val="00B754F2"/>
    <w:rsid w:val="00B7551C"/>
    <w:rsid w:val="00B75703"/>
    <w:rsid w:val="00B75B5C"/>
    <w:rsid w:val="00B75C2E"/>
    <w:rsid w:val="00B75D3C"/>
    <w:rsid w:val="00B75E22"/>
    <w:rsid w:val="00B765D4"/>
    <w:rsid w:val="00B7691D"/>
    <w:rsid w:val="00B773E1"/>
    <w:rsid w:val="00B77A07"/>
    <w:rsid w:val="00B803D7"/>
    <w:rsid w:val="00B80D5A"/>
    <w:rsid w:val="00B80FD0"/>
    <w:rsid w:val="00B821CB"/>
    <w:rsid w:val="00B8221D"/>
    <w:rsid w:val="00B824AD"/>
    <w:rsid w:val="00B828E5"/>
    <w:rsid w:val="00B82DB6"/>
    <w:rsid w:val="00B82E01"/>
    <w:rsid w:val="00B838FE"/>
    <w:rsid w:val="00B83977"/>
    <w:rsid w:val="00B84092"/>
    <w:rsid w:val="00B861DB"/>
    <w:rsid w:val="00B862DD"/>
    <w:rsid w:val="00B86937"/>
    <w:rsid w:val="00B86ABD"/>
    <w:rsid w:val="00B8707B"/>
    <w:rsid w:val="00B87395"/>
    <w:rsid w:val="00B87532"/>
    <w:rsid w:val="00B8786B"/>
    <w:rsid w:val="00B90041"/>
    <w:rsid w:val="00B90519"/>
    <w:rsid w:val="00B90AA5"/>
    <w:rsid w:val="00B91282"/>
    <w:rsid w:val="00B915F1"/>
    <w:rsid w:val="00B920B7"/>
    <w:rsid w:val="00B9266E"/>
    <w:rsid w:val="00B93090"/>
    <w:rsid w:val="00B9383A"/>
    <w:rsid w:val="00B938EC"/>
    <w:rsid w:val="00B93CC7"/>
    <w:rsid w:val="00B93E05"/>
    <w:rsid w:val="00B94616"/>
    <w:rsid w:val="00B94F9D"/>
    <w:rsid w:val="00B95008"/>
    <w:rsid w:val="00B95AA5"/>
    <w:rsid w:val="00B95B21"/>
    <w:rsid w:val="00B95D8B"/>
    <w:rsid w:val="00B9603D"/>
    <w:rsid w:val="00B965EC"/>
    <w:rsid w:val="00B96D06"/>
    <w:rsid w:val="00B970AC"/>
    <w:rsid w:val="00B97262"/>
    <w:rsid w:val="00BA01CC"/>
    <w:rsid w:val="00BA0210"/>
    <w:rsid w:val="00BA02DC"/>
    <w:rsid w:val="00BA09D2"/>
    <w:rsid w:val="00BA0FF0"/>
    <w:rsid w:val="00BA10A6"/>
    <w:rsid w:val="00BA1214"/>
    <w:rsid w:val="00BA1267"/>
    <w:rsid w:val="00BA1385"/>
    <w:rsid w:val="00BA2E4B"/>
    <w:rsid w:val="00BA40C9"/>
    <w:rsid w:val="00BA4941"/>
    <w:rsid w:val="00BA49A5"/>
    <w:rsid w:val="00BA49DB"/>
    <w:rsid w:val="00BA4D45"/>
    <w:rsid w:val="00BA4F43"/>
    <w:rsid w:val="00BA4F8F"/>
    <w:rsid w:val="00BA5A27"/>
    <w:rsid w:val="00BA5A54"/>
    <w:rsid w:val="00BA67B4"/>
    <w:rsid w:val="00BA7376"/>
    <w:rsid w:val="00BA759F"/>
    <w:rsid w:val="00BB0A0B"/>
    <w:rsid w:val="00BB0AFD"/>
    <w:rsid w:val="00BB1475"/>
    <w:rsid w:val="00BB18F4"/>
    <w:rsid w:val="00BB1DC9"/>
    <w:rsid w:val="00BB2090"/>
    <w:rsid w:val="00BB210D"/>
    <w:rsid w:val="00BB2969"/>
    <w:rsid w:val="00BB2B83"/>
    <w:rsid w:val="00BB3247"/>
    <w:rsid w:val="00BB3D84"/>
    <w:rsid w:val="00BB4A67"/>
    <w:rsid w:val="00BB4DA2"/>
    <w:rsid w:val="00BB52F1"/>
    <w:rsid w:val="00BB5809"/>
    <w:rsid w:val="00BB593F"/>
    <w:rsid w:val="00BB5A27"/>
    <w:rsid w:val="00BB623A"/>
    <w:rsid w:val="00BB6527"/>
    <w:rsid w:val="00BB71EF"/>
    <w:rsid w:val="00BB7249"/>
    <w:rsid w:val="00BB79D0"/>
    <w:rsid w:val="00BB7E87"/>
    <w:rsid w:val="00BB7E9C"/>
    <w:rsid w:val="00BC1597"/>
    <w:rsid w:val="00BC1A50"/>
    <w:rsid w:val="00BC1DF1"/>
    <w:rsid w:val="00BC2CD4"/>
    <w:rsid w:val="00BC41C5"/>
    <w:rsid w:val="00BC43D8"/>
    <w:rsid w:val="00BC4DEC"/>
    <w:rsid w:val="00BC5260"/>
    <w:rsid w:val="00BC58EB"/>
    <w:rsid w:val="00BC5BF3"/>
    <w:rsid w:val="00BC620E"/>
    <w:rsid w:val="00BC68B5"/>
    <w:rsid w:val="00BC69F8"/>
    <w:rsid w:val="00BC6F0A"/>
    <w:rsid w:val="00BC73F0"/>
    <w:rsid w:val="00BC7475"/>
    <w:rsid w:val="00BC7B90"/>
    <w:rsid w:val="00BD128B"/>
    <w:rsid w:val="00BD1C1A"/>
    <w:rsid w:val="00BD2090"/>
    <w:rsid w:val="00BD214B"/>
    <w:rsid w:val="00BD26A1"/>
    <w:rsid w:val="00BD28CE"/>
    <w:rsid w:val="00BD2A59"/>
    <w:rsid w:val="00BD2BB4"/>
    <w:rsid w:val="00BD3502"/>
    <w:rsid w:val="00BD3925"/>
    <w:rsid w:val="00BD457A"/>
    <w:rsid w:val="00BD48C3"/>
    <w:rsid w:val="00BD4959"/>
    <w:rsid w:val="00BD5310"/>
    <w:rsid w:val="00BD5699"/>
    <w:rsid w:val="00BD5BBA"/>
    <w:rsid w:val="00BD5D25"/>
    <w:rsid w:val="00BD5F69"/>
    <w:rsid w:val="00BD5FD9"/>
    <w:rsid w:val="00BD6459"/>
    <w:rsid w:val="00BD64EF"/>
    <w:rsid w:val="00BD6647"/>
    <w:rsid w:val="00BD687F"/>
    <w:rsid w:val="00BD6A65"/>
    <w:rsid w:val="00BD6DA6"/>
    <w:rsid w:val="00BD7F3C"/>
    <w:rsid w:val="00BE0495"/>
    <w:rsid w:val="00BE0680"/>
    <w:rsid w:val="00BE0E43"/>
    <w:rsid w:val="00BE0F83"/>
    <w:rsid w:val="00BE152B"/>
    <w:rsid w:val="00BE195E"/>
    <w:rsid w:val="00BE2051"/>
    <w:rsid w:val="00BE2720"/>
    <w:rsid w:val="00BE44C9"/>
    <w:rsid w:val="00BE498E"/>
    <w:rsid w:val="00BE4D55"/>
    <w:rsid w:val="00BE547B"/>
    <w:rsid w:val="00BE69E4"/>
    <w:rsid w:val="00BE79BF"/>
    <w:rsid w:val="00BF0662"/>
    <w:rsid w:val="00BF0945"/>
    <w:rsid w:val="00BF0A1A"/>
    <w:rsid w:val="00BF1944"/>
    <w:rsid w:val="00BF1964"/>
    <w:rsid w:val="00BF1C68"/>
    <w:rsid w:val="00BF1E24"/>
    <w:rsid w:val="00BF2A0A"/>
    <w:rsid w:val="00BF2ADE"/>
    <w:rsid w:val="00BF464B"/>
    <w:rsid w:val="00BF50EC"/>
    <w:rsid w:val="00BF55AF"/>
    <w:rsid w:val="00BF583E"/>
    <w:rsid w:val="00BF5894"/>
    <w:rsid w:val="00BF5D36"/>
    <w:rsid w:val="00BF5F1D"/>
    <w:rsid w:val="00BF65B0"/>
    <w:rsid w:val="00BF700C"/>
    <w:rsid w:val="00BF70F5"/>
    <w:rsid w:val="00BF76E1"/>
    <w:rsid w:val="00BF7C0A"/>
    <w:rsid w:val="00C00EC6"/>
    <w:rsid w:val="00C01246"/>
    <w:rsid w:val="00C012AB"/>
    <w:rsid w:val="00C016D2"/>
    <w:rsid w:val="00C020FA"/>
    <w:rsid w:val="00C0284F"/>
    <w:rsid w:val="00C02AD3"/>
    <w:rsid w:val="00C03067"/>
    <w:rsid w:val="00C03810"/>
    <w:rsid w:val="00C03906"/>
    <w:rsid w:val="00C0485B"/>
    <w:rsid w:val="00C048B7"/>
    <w:rsid w:val="00C04D1F"/>
    <w:rsid w:val="00C04EFA"/>
    <w:rsid w:val="00C052EA"/>
    <w:rsid w:val="00C05572"/>
    <w:rsid w:val="00C05785"/>
    <w:rsid w:val="00C06506"/>
    <w:rsid w:val="00C06899"/>
    <w:rsid w:val="00C06C8C"/>
    <w:rsid w:val="00C0705E"/>
    <w:rsid w:val="00C077CC"/>
    <w:rsid w:val="00C10813"/>
    <w:rsid w:val="00C10BDC"/>
    <w:rsid w:val="00C115B7"/>
    <w:rsid w:val="00C11A43"/>
    <w:rsid w:val="00C11AA7"/>
    <w:rsid w:val="00C11BD0"/>
    <w:rsid w:val="00C120C7"/>
    <w:rsid w:val="00C1245A"/>
    <w:rsid w:val="00C132F0"/>
    <w:rsid w:val="00C137B2"/>
    <w:rsid w:val="00C13DF9"/>
    <w:rsid w:val="00C146A2"/>
    <w:rsid w:val="00C1473E"/>
    <w:rsid w:val="00C14CF1"/>
    <w:rsid w:val="00C154E5"/>
    <w:rsid w:val="00C16286"/>
    <w:rsid w:val="00C1684F"/>
    <w:rsid w:val="00C16BF3"/>
    <w:rsid w:val="00C16C59"/>
    <w:rsid w:val="00C17385"/>
    <w:rsid w:val="00C17515"/>
    <w:rsid w:val="00C20233"/>
    <w:rsid w:val="00C203C4"/>
    <w:rsid w:val="00C20462"/>
    <w:rsid w:val="00C208C1"/>
    <w:rsid w:val="00C21BDD"/>
    <w:rsid w:val="00C22AED"/>
    <w:rsid w:val="00C23169"/>
    <w:rsid w:val="00C23286"/>
    <w:rsid w:val="00C23319"/>
    <w:rsid w:val="00C2373C"/>
    <w:rsid w:val="00C244AD"/>
    <w:rsid w:val="00C24E46"/>
    <w:rsid w:val="00C24EF2"/>
    <w:rsid w:val="00C24F56"/>
    <w:rsid w:val="00C25427"/>
    <w:rsid w:val="00C26038"/>
    <w:rsid w:val="00C27931"/>
    <w:rsid w:val="00C27AA5"/>
    <w:rsid w:val="00C3057F"/>
    <w:rsid w:val="00C30B24"/>
    <w:rsid w:val="00C3109F"/>
    <w:rsid w:val="00C31AA6"/>
    <w:rsid w:val="00C32756"/>
    <w:rsid w:val="00C329AF"/>
    <w:rsid w:val="00C329BD"/>
    <w:rsid w:val="00C3356B"/>
    <w:rsid w:val="00C33746"/>
    <w:rsid w:val="00C3388C"/>
    <w:rsid w:val="00C33CCC"/>
    <w:rsid w:val="00C33CCF"/>
    <w:rsid w:val="00C33E9D"/>
    <w:rsid w:val="00C34043"/>
    <w:rsid w:val="00C35851"/>
    <w:rsid w:val="00C359D5"/>
    <w:rsid w:val="00C37078"/>
    <w:rsid w:val="00C371BC"/>
    <w:rsid w:val="00C37500"/>
    <w:rsid w:val="00C37A69"/>
    <w:rsid w:val="00C37ADE"/>
    <w:rsid w:val="00C400BF"/>
    <w:rsid w:val="00C404F4"/>
    <w:rsid w:val="00C409CC"/>
    <w:rsid w:val="00C4117E"/>
    <w:rsid w:val="00C412EC"/>
    <w:rsid w:val="00C419C6"/>
    <w:rsid w:val="00C42A03"/>
    <w:rsid w:val="00C434C0"/>
    <w:rsid w:val="00C437A4"/>
    <w:rsid w:val="00C43929"/>
    <w:rsid w:val="00C43BB7"/>
    <w:rsid w:val="00C43D28"/>
    <w:rsid w:val="00C44680"/>
    <w:rsid w:val="00C44C34"/>
    <w:rsid w:val="00C45330"/>
    <w:rsid w:val="00C457B1"/>
    <w:rsid w:val="00C45810"/>
    <w:rsid w:val="00C45A25"/>
    <w:rsid w:val="00C45B2B"/>
    <w:rsid w:val="00C475F2"/>
    <w:rsid w:val="00C47689"/>
    <w:rsid w:val="00C47A2B"/>
    <w:rsid w:val="00C50BC4"/>
    <w:rsid w:val="00C50E5D"/>
    <w:rsid w:val="00C51D52"/>
    <w:rsid w:val="00C5231E"/>
    <w:rsid w:val="00C53222"/>
    <w:rsid w:val="00C53230"/>
    <w:rsid w:val="00C53999"/>
    <w:rsid w:val="00C53A9A"/>
    <w:rsid w:val="00C54129"/>
    <w:rsid w:val="00C548C0"/>
    <w:rsid w:val="00C55523"/>
    <w:rsid w:val="00C55602"/>
    <w:rsid w:val="00C55C32"/>
    <w:rsid w:val="00C55D1C"/>
    <w:rsid w:val="00C5658E"/>
    <w:rsid w:val="00C56913"/>
    <w:rsid w:val="00C56B2C"/>
    <w:rsid w:val="00C56FD8"/>
    <w:rsid w:val="00C573AD"/>
    <w:rsid w:val="00C57485"/>
    <w:rsid w:val="00C605EB"/>
    <w:rsid w:val="00C60674"/>
    <w:rsid w:val="00C60978"/>
    <w:rsid w:val="00C617E3"/>
    <w:rsid w:val="00C61AF2"/>
    <w:rsid w:val="00C61F92"/>
    <w:rsid w:val="00C63036"/>
    <w:rsid w:val="00C6307B"/>
    <w:rsid w:val="00C631D9"/>
    <w:rsid w:val="00C635A4"/>
    <w:rsid w:val="00C63CFB"/>
    <w:rsid w:val="00C63FF0"/>
    <w:rsid w:val="00C6471C"/>
    <w:rsid w:val="00C64A21"/>
    <w:rsid w:val="00C6556E"/>
    <w:rsid w:val="00C65E01"/>
    <w:rsid w:val="00C660A4"/>
    <w:rsid w:val="00C6644F"/>
    <w:rsid w:val="00C67098"/>
    <w:rsid w:val="00C67247"/>
    <w:rsid w:val="00C676F7"/>
    <w:rsid w:val="00C67DEC"/>
    <w:rsid w:val="00C67F33"/>
    <w:rsid w:val="00C67FD5"/>
    <w:rsid w:val="00C713C7"/>
    <w:rsid w:val="00C71E1B"/>
    <w:rsid w:val="00C727DA"/>
    <w:rsid w:val="00C72CAA"/>
    <w:rsid w:val="00C72CB9"/>
    <w:rsid w:val="00C73444"/>
    <w:rsid w:val="00C73F18"/>
    <w:rsid w:val="00C7427D"/>
    <w:rsid w:val="00C742F1"/>
    <w:rsid w:val="00C74337"/>
    <w:rsid w:val="00C74AF8"/>
    <w:rsid w:val="00C74B4E"/>
    <w:rsid w:val="00C74D67"/>
    <w:rsid w:val="00C75C4F"/>
    <w:rsid w:val="00C75E43"/>
    <w:rsid w:val="00C774B4"/>
    <w:rsid w:val="00C776ED"/>
    <w:rsid w:val="00C778B8"/>
    <w:rsid w:val="00C77B6C"/>
    <w:rsid w:val="00C806AF"/>
    <w:rsid w:val="00C80D3B"/>
    <w:rsid w:val="00C813AB"/>
    <w:rsid w:val="00C81A22"/>
    <w:rsid w:val="00C81F1A"/>
    <w:rsid w:val="00C8201E"/>
    <w:rsid w:val="00C8214D"/>
    <w:rsid w:val="00C822DB"/>
    <w:rsid w:val="00C82BE6"/>
    <w:rsid w:val="00C82D8B"/>
    <w:rsid w:val="00C83FB0"/>
    <w:rsid w:val="00C847FA"/>
    <w:rsid w:val="00C84C02"/>
    <w:rsid w:val="00C84CC6"/>
    <w:rsid w:val="00C84DB5"/>
    <w:rsid w:val="00C85583"/>
    <w:rsid w:val="00C85900"/>
    <w:rsid w:val="00C86FA4"/>
    <w:rsid w:val="00C87E53"/>
    <w:rsid w:val="00C902E7"/>
    <w:rsid w:val="00C90FF5"/>
    <w:rsid w:val="00C919AC"/>
    <w:rsid w:val="00C91A40"/>
    <w:rsid w:val="00C92A37"/>
    <w:rsid w:val="00C92A3B"/>
    <w:rsid w:val="00C93759"/>
    <w:rsid w:val="00C93A5D"/>
    <w:rsid w:val="00C94170"/>
    <w:rsid w:val="00C9448E"/>
    <w:rsid w:val="00C9487B"/>
    <w:rsid w:val="00C95A9E"/>
    <w:rsid w:val="00C960BB"/>
    <w:rsid w:val="00C96185"/>
    <w:rsid w:val="00C9654D"/>
    <w:rsid w:val="00C9662C"/>
    <w:rsid w:val="00C96B92"/>
    <w:rsid w:val="00C978B3"/>
    <w:rsid w:val="00C97BDB"/>
    <w:rsid w:val="00CA0710"/>
    <w:rsid w:val="00CA0E8E"/>
    <w:rsid w:val="00CA0F56"/>
    <w:rsid w:val="00CA1B1B"/>
    <w:rsid w:val="00CA1DB3"/>
    <w:rsid w:val="00CA2694"/>
    <w:rsid w:val="00CA30D5"/>
    <w:rsid w:val="00CA380A"/>
    <w:rsid w:val="00CA3B2F"/>
    <w:rsid w:val="00CA3C0F"/>
    <w:rsid w:val="00CA3F85"/>
    <w:rsid w:val="00CA3FD0"/>
    <w:rsid w:val="00CA42D1"/>
    <w:rsid w:val="00CA4EBD"/>
    <w:rsid w:val="00CA4EDF"/>
    <w:rsid w:val="00CA53C3"/>
    <w:rsid w:val="00CA5AC7"/>
    <w:rsid w:val="00CA5E52"/>
    <w:rsid w:val="00CA6B71"/>
    <w:rsid w:val="00CA72A0"/>
    <w:rsid w:val="00CA7319"/>
    <w:rsid w:val="00CA7C36"/>
    <w:rsid w:val="00CB03B3"/>
    <w:rsid w:val="00CB077C"/>
    <w:rsid w:val="00CB079D"/>
    <w:rsid w:val="00CB0F1A"/>
    <w:rsid w:val="00CB10E7"/>
    <w:rsid w:val="00CB1207"/>
    <w:rsid w:val="00CB1474"/>
    <w:rsid w:val="00CB1979"/>
    <w:rsid w:val="00CB19CE"/>
    <w:rsid w:val="00CB1A85"/>
    <w:rsid w:val="00CB2DA7"/>
    <w:rsid w:val="00CB38E5"/>
    <w:rsid w:val="00CB4F9C"/>
    <w:rsid w:val="00CB524F"/>
    <w:rsid w:val="00CB56A6"/>
    <w:rsid w:val="00CB583C"/>
    <w:rsid w:val="00CB6AAF"/>
    <w:rsid w:val="00CB6CCD"/>
    <w:rsid w:val="00CB7603"/>
    <w:rsid w:val="00CB761A"/>
    <w:rsid w:val="00CC1018"/>
    <w:rsid w:val="00CC1CEC"/>
    <w:rsid w:val="00CC1D35"/>
    <w:rsid w:val="00CC1DC6"/>
    <w:rsid w:val="00CC26E3"/>
    <w:rsid w:val="00CC28A4"/>
    <w:rsid w:val="00CC33D8"/>
    <w:rsid w:val="00CC4A61"/>
    <w:rsid w:val="00CC4B2B"/>
    <w:rsid w:val="00CC4B8B"/>
    <w:rsid w:val="00CC63E4"/>
    <w:rsid w:val="00CC7E44"/>
    <w:rsid w:val="00CD02B5"/>
    <w:rsid w:val="00CD099B"/>
    <w:rsid w:val="00CD0B71"/>
    <w:rsid w:val="00CD13E2"/>
    <w:rsid w:val="00CD16CC"/>
    <w:rsid w:val="00CD1A08"/>
    <w:rsid w:val="00CD1C69"/>
    <w:rsid w:val="00CD2561"/>
    <w:rsid w:val="00CD3ACA"/>
    <w:rsid w:val="00CD4B4C"/>
    <w:rsid w:val="00CD52AF"/>
    <w:rsid w:val="00CD5A19"/>
    <w:rsid w:val="00CD5AD1"/>
    <w:rsid w:val="00CD5B0F"/>
    <w:rsid w:val="00CD5C1D"/>
    <w:rsid w:val="00CD5FE5"/>
    <w:rsid w:val="00CD6D82"/>
    <w:rsid w:val="00CD71F7"/>
    <w:rsid w:val="00CD7DE0"/>
    <w:rsid w:val="00CE0155"/>
    <w:rsid w:val="00CE075E"/>
    <w:rsid w:val="00CE07DE"/>
    <w:rsid w:val="00CE0B84"/>
    <w:rsid w:val="00CE133E"/>
    <w:rsid w:val="00CE167D"/>
    <w:rsid w:val="00CE28B6"/>
    <w:rsid w:val="00CE2926"/>
    <w:rsid w:val="00CE2A28"/>
    <w:rsid w:val="00CE2CAA"/>
    <w:rsid w:val="00CE3132"/>
    <w:rsid w:val="00CE3920"/>
    <w:rsid w:val="00CE4620"/>
    <w:rsid w:val="00CE4DD2"/>
    <w:rsid w:val="00CE5EE3"/>
    <w:rsid w:val="00CE62F3"/>
    <w:rsid w:val="00CE66C6"/>
    <w:rsid w:val="00CE7045"/>
    <w:rsid w:val="00CE717E"/>
    <w:rsid w:val="00CE77EC"/>
    <w:rsid w:val="00CF04D8"/>
    <w:rsid w:val="00CF07FC"/>
    <w:rsid w:val="00CF080D"/>
    <w:rsid w:val="00CF0DC5"/>
    <w:rsid w:val="00CF12B7"/>
    <w:rsid w:val="00CF1AA0"/>
    <w:rsid w:val="00CF20CA"/>
    <w:rsid w:val="00CF22B8"/>
    <w:rsid w:val="00CF2444"/>
    <w:rsid w:val="00CF25DB"/>
    <w:rsid w:val="00CF263B"/>
    <w:rsid w:val="00CF281B"/>
    <w:rsid w:val="00CF2D24"/>
    <w:rsid w:val="00CF2F81"/>
    <w:rsid w:val="00CF34F1"/>
    <w:rsid w:val="00CF3AB5"/>
    <w:rsid w:val="00CF4A3F"/>
    <w:rsid w:val="00CF52E6"/>
    <w:rsid w:val="00CF53FB"/>
    <w:rsid w:val="00CF56DC"/>
    <w:rsid w:val="00CF58C6"/>
    <w:rsid w:val="00CF5A25"/>
    <w:rsid w:val="00CF5CA4"/>
    <w:rsid w:val="00CF603D"/>
    <w:rsid w:val="00CF63B6"/>
    <w:rsid w:val="00CF6551"/>
    <w:rsid w:val="00CF672F"/>
    <w:rsid w:val="00CF67FE"/>
    <w:rsid w:val="00CF6922"/>
    <w:rsid w:val="00CF73EF"/>
    <w:rsid w:val="00CF7747"/>
    <w:rsid w:val="00CF78A8"/>
    <w:rsid w:val="00D0098F"/>
    <w:rsid w:val="00D00F46"/>
    <w:rsid w:val="00D02312"/>
    <w:rsid w:val="00D0257B"/>
    <w:rsid w:val="00D03442"/>
    <w:rsid w:val="00D0377A"/>
    <w:rsid w:val="00D03F70"/>
    <w:rsid w:val="00D05645"/>
    <w:rsid w:val="00D059C5"/>
    <w:rsid w:val="00D05FDD"/>
    <w:rsid w:val="00D06059"/>
    <w:rsid w:val="00D0609B"/>
    <w:rsid w:val="00D06864"/>
    <w:rsid w:val="00D07076"/>
    <w:rsid w:val="00D0774D"/>
    <w:rsid w:val="00D07C25"/>
    <w:rsid w:val="00D07D7A"/>
    <w:rsid w:val="00D10500"/>
    <w:rsid w:val="00D10CF0"/>
    <w:rsid w:val="00D11742"/>
    <w:rsid w:val="00D125FB"/>
    <w:rsid w:val="00D13773"/>
    <w:rsid w:val="00D13C93"/>
    <w:rsid w:val="00D14265"/>
    <w:rsid w:val="00D1435D"/>
    <w:rsid w:val="00D148E4"/>
    <w:rsid w:val="00D14943"/>
    <w:rsid w:val="00D152CD"/>
    <w:rsid w:val="00D158AA"/>
    <w:rsid w:val="00D15A1A"/>
    <w:rsid w:val="00D16EF5"/>
    <w:rsid w:val="00D170A4"/>
    <w:rsid w:val="00D172B2"/>
    <w:rsid w:val="00D1746A"/>
    <w:rsid w:val="00D17A41"/>
    <w:rsid w:val="00D17E04"/>
    <w:rsid w:val="00D203D5"/>
    <w:rsid w:val="00D20481"/>
    <w:rsid w:val="00D20721"/>
    <w:rsid w:val="00D215BA"/>
    <w:rsid w:val="00D215F5"/>
    <w:rsid w:val="00D2165C"/>
    <w:rsid w:val="00D216BD"/>
    <w:rsid w:val="00D217D9"/>
    <w:rsid w:val="00D21A8A"/>
    <w:rsid w:val="00D21BB0"/>
    <w:rsid w:val="00D22D01"/>
    <w:rsid w:val="00D22E2D"/>
    <w:rsid w:val="00D2323C"/>
    <w:rsid w:val="00D234DF"/>
    <w:rsid w:val="00D23E9C"/>
    <w:rsid w:val="00D245DE"/>
    <w:rsid w:val="00D24665"/>
    <w:rsid w:val="00D24F1B"/>
    <w:rsid w:val="00D25961"/>
    <w:rsid w:val="00D25A21"/>
    <w:rsid w:val="00D25F0D"/>
    <w:rsid w:val="00D268F1"/>
    <w:rsid w:val="00D2699C"/>
    <w:rsid w:val="00D26B94"/>
    <w:rsid w:val="00D26CBC"/>
    <w:rsid w:val="00D27099"/>
    <w:rsid w:val="00D271C4"/>
    <w:rsid w:val="00D27272"/>
    <w:rsid w:val="00D30267"/>
    <w:rsid w:val="00D30342"/>
    <w:rsid w:val="00D30949"/>
    <w:rsid w:val="00D3116E"/>
    <w:rsid w:val="00D311A4"/>
    <w:rsid w:val="00D317CF"/>
    <w:rsid w:val="00D31C38"/>
    <w:rsid w:val="00D325B6"/>
    <w:rsid w:val="00D32D3D"/>
    <w:rsid w:val="00D32DF1"/>
    <w:rsid w:val="00D3347D"/>
    <w:rsid w:val="00D3364C"/>
    <w:rsid w:val="00D3397C"/>
    <w:rsid w:val="00D34059"/>
    <w:rsid w:val="00D34359"/>
    <w:rsid w:val="00D347BA"/>
    <w:rsid w:val="00D34864"/>
    <w:rsid w:val="00D349BB"/>
    <w:rsid w:val="00D34A1D"/>
    <w:rsid w:val="00D3528A"/>
    <w:rsid w:val="00D3563E"/>
    <w:rsid w:val="00D358B8"/>
    <w:rsid w:val="00D35920"/>
    <w:rsid w:val="00D36842"/>
    <w:rsid w:val="00D36CA3"/>
    <w:rsid w:val="00D36CC1"/>
    <w:rsid w:val="00D36F45"/>
    <w:rsid w:val="00D36F7C"/>
    <w:rsid w:val="00D37113"/>
    <w:rsid w:val="00D375BA"/>
    <w:rsid w:val="00D4022B"/>
    <w:rsid w:val="00D40591"/>
    <w:rsid w:val="00D4071C"/>
    <w:rsid w:val="00D40E44"/>
    <w:rsid w:val="00D4178D"/>
    <w:rsid w:val="00D4284D"/>
    <w:rsid w:val="00D42EBB"/>
    <w:rsid w:val="00D4301F"/>
    <w:rsid w:val="00D433B6"/>
    <w:rsid w:val="00D437F2"/>
    <w:rsid w:val="00D4408A"/>
    <w:rsid w:val="00D44459"/>
    <w:rsid w:val="00D44A16"/>
    <w:rsid w:val="00D44B27"/>
    <w:rsid w:val="00D44F14"/>
    <w:rsid w:val="00D45973"/>
    <w:rsid w:val="00D45B85"/>
    <w:rsid w:val="00D468EC"/>
    <w:rsid w:val="00D47149"/>
    <w:rsid w:val="00D47988"/>
    <w:rsid w:val="00D47D88"/>
    <w:rsid w:val="00D47FD9"/>
    <w:rsid w:val="00D5045F"/>
    <w:rsid w:val="00D5066A"/>
    <w:rsid w:val="00D50EB8"/>
    <w:rsid w:val="00D513A4"/>
    <w:rsid w:val="00D515DC"/>
    <w:rsid w:val="00D52188"/>
    <w:rsid w:val="00D53B91"/>
    <w:rsid w:val="00D53E6A"/>
    <w:rsid w:val="00D544A9"/>
    <w:rsid w:val="00D548B4"/>
    <w:rsid w:val="00D555B8"/>
    <w:rsid w:val="00D55EB0"/>
    <w:rsid w:val="00D563F6"/>
    <w:rsid w:val="00D574C3"/>
    <w:rsid w:val="00D57587"/>
    <w:rsid w:val="00D607B0"/>
    <w:rsid w:val="00D60ED4"/>
    <w:rsid w:val="00D61460"/>
    <w:rsid w:val="00D61B0E"/>
    <w:rsid w:val="00D6258C"/>
    <w:rsid w:val="00D6261A"/>
    <w:rsid w:val="00D627A7"/>
    <w:rsid w:val="00D627CF"/>
    <w:rsid w:val="00D628C1"/>
    <w:rsid w:val="00D629C6"/>
    <w:rsid w:val="00D63052"/>
    <w:rsid w:val="00D63257"/>
    <w:rsid w:val="00D63955"/>
    <w:rsid w:val="00D64A80"/>
    <w:rsid w:val="00D64F6C"/>
    <w:rsid w:val="00D6541A"/>
    <w:rsid w:val="00D654CA"/>
    <w:rsid w:val="00D65746"/>
    <w:rsid w:val="00D657A9"/>
    <w:rsid w:val="00D658D6"/>
    <w:rsid w:val="00D66080"/>
    <w:rsid w:val="00D6694C"/>
    <w:rsid w:val="00D670D5"/>
    <w:rsid w:val="00D6798C"/>
    <w:rsid w:val="00D7009A"/>
    <w:rsid w:val="00D702BF"/>
    <w:rsid w:val="00D70A5C"/>
    <w:rsid w:val="00D70FC1"/>
    <w:rsid w:val="00D7119B"/>
    <w:rsid w:val="00D7157A"/>
    <w:rsid w:val="00D71BBF"/>
    <w:rsid w:val="00D7255F"/>
    <w:rsid w:val="00D733BC"/>
    <w:rsid w:val="00D73560"/>
    <w:rsid w:val="00D73807"/>
    <w:rsid w:val="00D739AB"/>
    <w:rsid w:val="00D73A96"/>
    <w:rsid w:val="00D73EC3"/>
    <w:rsid w:val="00D7405C"/>
    <w:rsid w:val="00D74AAF"/>
    <w:rsid w:val="00D74BA8"/>
    <w:rsid w:val="00D74ED4"/>
    <w:rsid w:val="00D74F37"/>
    <w:rsid w:val="00D75306"/>
    <w:rsid w:val="00D75414"/>
    <w:rsid w:val="00D75467"/>
    <w:rsid w:val="00D7593F"/>
    <w:rsid w:val="00D75A44"/>
    <w:rsid w:val="00D75EC6"/>
    <w:rsid w:val="00D766A7"/>
    <w:rsid w:val="00D76FB3"/>
    <w:rsid w:val="00D771A5"/>
    <w:rsid w:val="00D77BC0"/>
    <w:rsid w:val="00D77E03"/>
    <w:rsid w:val="00D81323"/>
    <w:rsid w:val="00D8217D"/>
    <w:rsid w:val="00D82978"/>
    <w:rsid w:val="00D82A21"/>
    <w:rsid w:val="00D82CB5"/>
    <w:rsid w:val="00D82E21"/>
    <w:rsid w:val="00D8384A"/>
    <w:rsid w:val="00D83C01"/>
    <w:rsid w:val="00D84271"/>
    <w:rsid w:val="00D84F7D"/>
    <w:rsid w:val="00D854D5"/>
    <w:rsid w:val="00D8573C"/>
    <w:rsid w:val="00D86B4D"/>
    <w:rsid w:val="00D86BC8"/>
    <w:rsid w:val="00D86E8B"/>
    <w:rsid w:val="00D86F8A"/>
    <w:rsid w:val="00D901B2"/>
    <w:rsid w:val="00D90729"/>
    <w:rsid w:val="00D90998"/>
    <w:rsid w:val="00D909CD"/>
    <w:rsid w:val="00D90B07"/>
    <w:rsid w:val="00D91437"/>
    <w:rsid w:val="00D91CC6"/>
    <w:rsid w:val="00D91E32"/>
    <w:rsid w:val="00D925D6"/>
    <w:rsid w:val="00D93546"/>
    <w:rsid w:val="00D93976"/>
    <w:rsid w:val="00D93CD7"/>
    <w:rsid w:val="00D94532"/>
    <w:rsid w:val="00D94C76"/>
    <w:rsid w:val="00D95496"/>
    <w:rsid w:val="00D9614D"/>
    <w:rsid w:val="00D967B3"/>
    <w:rsid w:val="00D967F7"/>
    <w:rsid w:val="00D96899"/>
    <w:rsid w:val="00D96AAD"/>
    <w:rsid w:val="00D97AB4"/>
    <w:rsid w:val="00D97F04"/>
    <w:rsid w:val="00DA02A6"/>
    <w:rsid w:val="00DA0349"/>
    <w:rsid w:val="00DA07D1"/>
    <w:rsid w:val="00DA0AD6"/>
    <w:rsid w:val="00DA1141"/>
    <w:rsid w:val="00DA12EB"/>
    <w:rsid w:val="00DA1C4E"/>
    <w:rsid w:val="00DA2E47"/>
    <w:rsid w:val="00DA3248"/>
    <w:rsid w:val="00DA33D6"/>
    <w:rsid w:val="00DA35E3"/>
    <w:rsid w:val="00DA3B03"/>
    <w:rsid w:val="00DA3F60"/>
    <w:rsid w:val="00DA5AA4"/>
    <w:rsid w:val="00DA5E9D"/>
    <w:rsid w:val="00DA6052"/>
    <w:rsid w:val="00DA75DA"/>
    <w:rsid w:val="00DA76AE"/>
    <w:rsid w:val="00DA795D"/>
    <w:rsid w:val="00DA7BA2"/>
    <w:rsid w:val="00DA7F20"/>
    <w:rsid w:val="00DB000A"/>
    <w:rsid w:val="00DB08F0"/>
    <w:rsid w:val="00DB0D56"/>
    <w:rsid w:val="00DB1B71"/>
    <w:rsid w:val="00DB24A5"/>
    <w:rsid w:val="00DB2943"/>
    <w:rsid w:val="00DB33DA"/>
    <w:rsid w:val="00DB3613"/>
    <w:rsid w:val="00DB3C32"/>
    <w:rsid w:val="00DB3D5E"/>
    <w:rsid w:val="00DB3DBB"/>
    <w:rsid w:val="00DB5EE7"/>
    <w:rsid w:val="00DB64D3"/>
    <w:rsid w:val="00DB6E37"/>
    <w:rsid w:val="00DB6FCF"/>
    <w:rsid w:val="00DB7344"/>
    <w:rsid w:val="00DB7815"/>
    <w:rsid w:val="00DB79DD"/>
    <w:rsid w:val="00DC08B8"/>
    <w:rsid w:val="00DC22F4"/>
    <w:rsid w:val="00DC26DF"/>
    <w:rsid w:val="00DC295E"/>
    <w:rsid w:val="00DC2965"/>
    <w:rsid w:val="00DC309A"/>
    <w:rsid w:val="00DC323C"/>
    <w:rsid w:val="00DC347A"/>
    <w:rsid w:val="00DC3F0D"/>
    <w:rsid w:val="00DC408A"/>
    <w:rsid w:val="00DC48FC"/>
    <w:rsid w:val="00DC4D3E"/>
    <w:rsid w:val="00DC5214"/>
    <w:rsid w:val="00DC5C54"/>
    <w:rsid w:val="00DC6134"/>
    <w:rsid w:val="00DC6466"/>
    <w:rsid w:val="00DC743A"/>
    <w:rsid w:val="00DC7624"/>
    <w:rsid w:val="00DD03B1"/>
    <w:rsid w:val="00DD03D7"/>
    <w:rsid w:val="00DD1022"/>
    <w:rsid w:val="00DD18B0"/>
    <w:rsid w:val="00DD2D22"/>
    <w:rsid w:val="00DD3010"/>
    <w:rsid w:val="00DD32F2"/>
    <w:rsid w:val="00DD4467"/>
    <w:rsid w:val="00DD4C92"/>
    <w:rsid w:val="00DD506C"/>
    <w:rsid w:val="00DD5094"/>
    <w:rsid w:val="00DD5706"/>
    <w:rsid w:val="00DD69AE"/>
    <w:rsid w:val="00DD78F8"/>
    <w:rsid w:val="00DD7A60"/>
    <w:rsid w:val="00DE022B"/>
    <w:rsid w:val="00DE0654"/>
    <w:rsid w:val="00DE0B2E"/>
    <w:rsid w:val="00DE16CD"/>
    <w:rsid w:val="00DE237F"/>
    <w:rsid w:val="00DE2570"/>
    <w:rsid w:val="00DE297F"/>
    <w:rsid w:val="00DE36BF"/>
    <w:rsid w:val="00DE3BF7"/>
    <w:rsid w:val="00DE3C52"/>
    <w:rsid w:val="00DE4671"/>
    <w:rsid w:val="00DE4C69"/>
    <w:rsid w:val="00DE5158"/>
    <w:rsid w:val="00DE5277"/>
    <w:rsid w:val="00DE59E0"/>
    <w:rsid w:val="00DE5A09"/>
    <w:rsid w:val="00DE5AC3"/>
    <w:rsid w:val="00DE6A76"/>
    <w:rsid w:val="00DE6AA8"/>
    <w:rsid w:val="00DE6E30"/>
    <w:rsid w:val="00DE77CD"/>
    <w:rsid w:val="00DE7EE8"/>
    <w:rsid w:val="00DF0178"/>
    <w:rsid w:val="00DF039F"/>
    <w:rsid w:val="00DF0E55"/>
    <w:rsid w:val="00DF0EC5"/>
    <w:rsid w:val="00DF139B"/>
    <w:rsid w:val="00DF17F2"/>
    <w:rsid w:val="00DF2B7D"/>
    <w:rsid w:val="00DF2CA8"/>
    <w:rsid w:val="00DF2F83"/>
    <w:rsid w:val="00DF35A6"/>
    <w:rsid w:val="00DF3E9B"/>
    <w:rsid w:val="00DF4911"/>
    <w:rsid w:val="00DF4A3B"/>
    <w:rsid w:val="00DF4A7A"/>
    <w:rsid w:val="00DF4EEA"/>
    <w:rsid w:val="00DF5206"/>
    <w:rsid w:val="00DF53A3"/>
    <w:rsid w:val="00DF5866"/>
    <w:rsid w:val="00DF5A72"/>
    <w:rsid w:val="00DF5CBC"/>
    <w:rsid w:val="00DF6229"/>
    <w:rsid w:val="00DF6B46"/>
    <w:rsid w:val="00DF73D4"/>
    <w:rsid w:val="00DF799D"/>
    <w:rsid w:val="00E0070B"/>
    <w:rsid w:val="00E0093C"/>
    <w:rsid w:val="00E00AC2"/>
    <w:rsid w:val="00E01274"/>
    <w:rsid w:val="00E02398"/>
    <w:rsid w:val="00E02459"/>
    <w:rsid w:val="00E02681"/>
    <w:rsid w:val="00E02E09"/>
    <w:rsid w:val="00E02F70"/>
    <w:rsid w:val="00E0347F"/>
    <w:rsid w:val="00E037C0"/>
    <w:rsid w:val="00E03A06"/>
    <w:rsid w:val="00E03C7C"/>
    <w:rsid w:val="00E04036"/>
    <w:rsid w:val="00E04409"/>
    <w:rsid w:val="00E0483B"/>
    <w:rsid w:val="00E04CB6"/>
    <w:rsid w:val="00E1057B"/>
    <w:rsid w:val="00E107C2"/>
    <w:rsid w:val="00E10CCB"/>
    <w:rsid w:val="00E11055"/>
    <w:rsid w:val="00E1139A"/>
    <w:rsid w:val="00E11F58"/>
    <w:rsid w:val="00E12125"/>
    <w:rsid w:val="00E1265B"/>
    <w:rsid w:val="00E12761"/>
    <w:rsid w:val="00E1298A"/>
    <w:rsid w:val="00E12A6E"/>
    <w:rsid w:val="00E12A9E"/>
    <w:rsid w:val="00E1345A"/>
    <w:rsid w:val="00E13666"/>
    <w:rsid w:val="00E13D17"/>
    <w:rsid w:val="00E13D34"/>
    <w:rsid w:val="00E13F11"/>
    <w:rsid w:val="00E1427A"/>
    <w:rsid w:val="00E14327"/>
    <w:rsid w:val="00E15181"/>
    <w:rsid w:val="00E1562F"/>
    <w:rsid w:val="00E15A2B"/>
    <w:rsid w:val="00E16407"/>
    <w:rsid w:val="00E16C76"/>
    <w:rsid w:val="00E17219"/>
    <w:rsid w:val="00E20183"/>
    <w:rsid w:val="00E203DA"/>
    <w:rsid w:val="00E20AE5"/>
    <w:rsid w:val="00E20D0D"/>
    <w:rsid w:val="00E21EFD"/>
    <w:rsid w:val="00E23414"/>
    <w:rsid w:val="00E23572"/>
    <w:rsid w:val="00E2385A"/>
    <w:rsid w:val="00E240F0"/>
    <w:rsid w:val="00E24185"/>
    <w:rsid w:val="00E25B53"/>
    <w:rsid w:val="00E26A7B"/>
    <w:rsid w:val="00E26C9A"/>
    <w:rsid w:val="00E274D9"/>
    <w:rsid w:val="00E27C7E"/>
    <w:rsid w:val="00E306B8"/>
    <w:rsid w:val="00E31469"/>
    <w:rsid w:val="00E31752"/>
    <w:rsid w:val="00E3195F"/>
    <w:rsid w:val="00E319AC"/>
    <w:rsid w:val="00E31A28"/>
    <w:rsid w:val="00E32260"/>
    <w:rsid w:val="00E32532"/>
    <w:rsid w:val="00E326A0"/>
    <w:rsid w:val="00E327E8"/>
    <w:rsid w:val="00E32E1B"/>
    <w:rsid w:val="00E33C7B"/>
    <w:rsid w:val="00E34004"/>
    <w:rsid w:val="00E34E6D"/>
    <w:rsid w:val="00E35D4B"/>
    <w:rsid w:val="00E364A9"/>
    <w:rsid w:val="00E3685F"/>
    <w:rsid w:val="00E36A0A"/>
    <w:rsid w:val="00E36A76"/>
    <w:rsid w:val="00E36C4F"/>
    <w:rsid w:val="00E36DAE"/>
    <w:rsid w:val="00E36E2F"/>
    <w:rsid w:val="00E37014"/>
    <w:rsid w:val="00E401AA"/>
    <w:rsid w:val="00E40A48"/>
    <w:rsid w:val="00E4117C"/>
    <w:rsid w:val="00E415AB"/>
    <w:rsid w:val="00E42572"/>
    <w:rsid w:val="00E42CD4"/>
    <w:rsid w:val="00E43016"/>
    <w:rsid w:val="00E4389D"/>
    <w:rsid w:val="00E43DA0"/>
    <w:rsid w:val="00E44325"/>
    <w:rsid w:val="00E448E4"/>
    <w:rsid w:val="00E44C6C"/>
    <w:rsid w:val="00E4546F"/>
    <w:rsid w:val="00E46710"/>
    <w:rsid w:val="00E469B7"/>
    <w:rsid w:val="00E471FD"/>
    <w:rsid w:val="00E47D3C"/>
    <w:rsid w:val="00E501F8"/>
    <w:rsid w:val="00E5022A"/>
    <w:rsid w:val="00E503B7"/>
    <w:rsid w:val="00E503DD"/>
    <w:rsid w:val="00E50C36"/>
    <w:rsid w:val="00E51553"/>
    <w:rsid w:val="00E51AE2"/>
    <w:rsid w:val="00E51AEE"/>
    <w:rsid w:val="00E52371"/>
    <w:rsid w:val="00E5260A"/>
    <w:rsid w:val="00E5387A"/>
    <w:rsid w:val="00E54772"/>
    <w:rsid w:val="00E5479C"/>
    <w:rsid w:val="00E56346"/>
    <w:rsid w:val="00E565E2"/>
    <w:rsid w:val="00E56D51"/>
    <w:rsid w:val="00E57563"/>
    <w:rsid w:val="00E57E32"/>
    <w:rsid w:val="00E601B3"/>
    <w:rsid w:val="00E604F5"/>
    <w:rsid w:val="00E607D8"/>
    <w:rsid w:val="00E60E1D"/>
    <w:rsid w:val="00E6142A"/>
    <w:rsid w:val="00E6162A"/>
    <w:rsid w:val="00E6169F"/>
    <w:rsid w:val="00E61BB4"/>
    <w:rsid w:val="00E61F63"/>
    <w:rsid w:val="00E622CD"/>
    <w:rsid w:val="00E62BCA"/>
    <w:rsid w:val="00E63253"/>
    <w:rsid w:val="00E63BF6"/>
    <w:rsid w:val="00E64086"/>
    <w:rsid w:val="00E652DF"/>
    <w:rsid w:val="00E656A5"/>
    <w:rsid w:val="00E656A9"/>
    <w:rsid w:val="00E659EC"/>
    <w:rsid w:val="00E664C0"/>
    <w:rsid w:val="00E66E3B"/>
    <w:rsid w:val="00E67047"/>
    <w:rsid w:val="00E671E7"/>
    <w:rsid w:val="00E676F5"/>
    <w:rsid w:val="00E678C2"/>
    <w:rsid w:val="00E704DA"/>
    <w:rsid w:val="00E70F51"/>
    <w:rsid w:val="00E71254"/>
    <w:rsid w:val="00E7162D"/>
    <w:rsid w:val="00E718A5"/>
    <w:rsid w:val="00E7198E"/>
    <w:rsid w:val="00E726B4"/>
    <w:rsid w:val="00E72BB5"/>
    <w:rsid w:val="00E72E69"/>
    <w:rsid w:val="00E73274"/>
    <w:rsid w:val="00E733CA"/>
    <w:rsid w:val="00E73679"/>
    <w:rsid w:val="00E738C2"/>
    <w:rsid w:val="00E7400E"/>
    <w:rsid w:val="00E7490D"/>
    <w:rsid w:val="00E749FF"/>
    <w:rsid w:val="00E75C83"/>
    <w:rsid w:val="00E7611E"/>
    <w:rsid w:val="00E769BB"/>
    <w:rsid w:val="00E76C78"/>
    <w:rsid w:val="00E76D1C"/>
    <w:rsid w:val="00E76FEC"/>
    <w:rsid w:val="00E770E5"/>
    <w:rsid w:val="00E771E2"/>
    <w:rsid w:val="00E776A5"/>
    <w:rsid w:val="00E77980"/>
    <w:rsid w:val="00E801A0"/>
    <w:rsid w:val="00E80259"/>
    <w:rsid w:val="00E809B1"/>
    <w:rsid w:val="00E80B12"/>
    <w:rsid w:val="00E81171"/>
    <w:rsid w:val="00E811A4"/>
    <w:rsid w:val="00E82436"/>
    <w:rsid w:val="00E830B5"/>
    <w:rsid w:val="00E838AD"/>
    <w:rsid w:val="00E839F8"/>
    <w:rsid w:val="00E8412D"/>
    <w:rsid w:val="00E84719"/>
    <w:rsid w:val="00E8507A"/>
    <w:rsid w:val="00E85A4A"/>
    <w:rsid w:val="00E85C2F"/>
    <w:rsid w:val="00E86186"/>
    <w:rsid w:val="00E8679E"/>
    <w:rsid w:val="00E870F7"/>
    <w:rsid w:val="00E871B0"/>
    <w:rsid w:val="00E872D3"/>
    <w:rsid w:val="00E873DF"/>
    <w:rsid w:val="00E8766B"/>
    <w:rsid w:val="00E87F52"/>
    <w:rsid w:val="00E90159"/>
    <w:rsid w:val="00E90523"/>
    <w:rsid w:val="00E9052E"/>
    <w:rsid w:val="00E90680"/>
    <w:rsid w:val="00E90729"/>
    <w:rsid w:val="00E907BE"/>
    <w:rsid w:val="00E909B5"/>
    <w:rsid w:val="00E911AE"/>
    <w:rsid w:val="00E919C9"/>
    <w:rsid w:val="00E91A03"/>
    <w:rsid w:val="00E925C3"/>
    <w:rsid w:val="00E9338A"/>
    <w:rsid w:val="00E9376B"/>
    <w:rsid w:val="00E94072"/>
    <w:rsid w:val="00E94993"/>
    <w:rsid w:val="00E9577A"/>
    <w:rsid w:val="00E95CA3"/>
    <w:rsid w:val="00E95F63"/>
    <w:rsid w:val="00E96A01"/>
    <w:rsid w:val="00E96CB8"/>
    <w:rsid w:val="00E97180"/>
    <w:rsid w:val="00EA0012"/>
    <w:rsid w:val="00EA03F4"/>
    <w:rsid w:val="00EA0EF9"/>
    <w:rsid w:val="00EA173F"/>
    <w:rsid w:val="00EA176F"/>
    <w:rsid w:val="00EA39C7"/>
    <w:rsid w:val="00EA438A"/>
    <w:rsid w:val="00EA4776"/>
    <w:rsid w:val="00EA48C4"/>
    <w:rsid w:val="00EA5E51"/>
    <w:rsid w:val="00EA6123"/>
    <w:rsid w:val="00EA63CA"/>
    <w:rsid w:val="00EA6DF5"/>
    <w:rsid w:val="00EA7A2E"/>
    <w:rsid w:val="00EA7A57"/>
    <w:rsid w:val="00EB01EB"/>
    <w:rsid w:val="00EB0336"/>
    <w:rsid w:val="00EB03DE"/>
    <w:rsid w:val="00EB04FD"/>
    <w:rsid w:val="00EB0928"/>
    <w:rsid w:val="00EB0FA2"/>
    <w:rsid w:val="00EB10A1"/>
    <w:rsid w:val="00EB11FE"/>
    <w:rsid w:val="00EB2472"/>
    <w:rsid w:val="00EB254C"/>
    <w:rsid w:val="00EB2C34"/>
    <w:rsid w:val="00EB318B"/>
    <w:rsid w:val="00EB3429"/>
    <w:rsid w:val="00EB42AB"/>
    <w:rsid w:val="00EB4522"/>
    <w:rsid w:val="00EB534B"/>
    <w:rsid w:val="00EB7B0D"/>
    <w:rsid w:val="00EB7E15"/>
    <w:rsid w:val="00EC0211"/>
    <w:rsid w:val="00EC022E"/>
    <w:rsid w:val="00EC0BE5"/>
    <w:rsid w:val="00EC16E2"/>
    <w:rsid w:val="00EC1876"/>
    <w:rsid w:val="00EC1AF7"/>
    <w:rsid w:val="00EC1DE3"/>
    <w:rsid w:val="00EC272B"/>
    <w:rsid w:val="00EC29FB"/>
    <w:rsid w:val="00EC30BE"/>
    <w:rsid w:val="00EC3988"/>
    <w:rsid w:val="00EC39ED"/>
    <w:rsid w:val="00EC4186"/>
    <w:rsid w:val="00EC45F7"/>
    <w:rsid w:val="00EC5243"/>
    <w:rsid w:val="00EC558B"/>
    <w:rsid w:val="00EC5BD0"/>
    <w:rsid w:val="00EC6BE4"/>
    <w:rsid w:val="00EC6DB9"/>
    <w:rsid w:val="00EC73FC"/>
    <w:rsid w:val="00EC7790"/>
    <w:rsid w:val="00EC7CCE"/>
    <w:rsid w:val="00EC7E6B"/>
    <w:rsid w:val="00ED16C4"/>
    <w:rsid w:val="00ED3ED8"/>
    <w:rsid w:val="00ED4098"/>
    <w:rsid w:val="00ED490A"/>
    <w:rsid w:val="00ED4F38"/>
    <w:rsid w:val="00ED59C4"/>
    <w:rsid w:val="00ED59CF"/>
    <w:rsid w:val="00ED5C96"/>
    <w:rsid w:val="00ED605A"/>
    <w:rsid w:val="00ED63E5"/>
    <w:rsid w:val="00ED66F7"/>
    <w:rsid w:val="00ED6FCA"/>
    <w:rsid w:val="00ED7A3D"/>
    <w:rsid w:val="00ED7F59"/>
    <w:rsid w:val="00EE0087"/>
    <w:rsid w:val="00EE043D"/>
    <w:rsid w:val="00EE0CA4"/>
    <w:rsid w:val="00EE192E"/>
    <w:rsid w:val="00EE1F9B"/>
    <w:rsid w:val="00EE216C"/>
    <w:rsid w:val="00EE2951"/>
    <w:rsid w:val="00EE46A9"/>
    <w:rsid w:val="00EE48B6"/>
    <w:rsid w:val="00EE4CD9"/>
    <w:rsid w:val="00EE5136"/>
    <w:rsid w:val="00EE52B4"/>
    <w:rsid w:val="00EE632E"/>
    <w:rsid w:val="00EE676E"/>
    <w:rsid w:val="00EE67C0"/>
    <w:rsid w:val="00EE6AC9"/>
    <w:rsid w:val="00EE6F2B"/>
    <w:rsid w:val="00EE7644"/>
    <w:rsid w:val="00EE7E89"/>
    <w:rsid w:val="00EF0683"/>
    <w:rsid w:val="00EF0EB9"/>
    <w:rsid w:val="00EF1AC8"/>
    <w:rsid w:val="00EF1C54"/>
    <w:rsid w:val="00EF2B4C"/>
    <w:rsid w:val="00EF2C92"/>
    <w:rsid w:val="00EF3262"/>
    <w:rsid w:val="00EF356F"/>
    <w:rsid w:val="00EF3EB7"/>
    <w:rsid w:val="00EF4629"/>
    <w:rsid w:val="00EF47EF"/>
    <w:rsid w:val="00EF4BE6"/>
    <w:rsid w:val="00EF4DE0"/>
    <w:rsid w:val="00EF4E0D"/>
    <w:rsid w:val="00EF6421"/>
    <w:rsid w:val="00EF6C9F"/>
    <w:rsid w:val="00F00133"/>
    <w:rsid w:val="00F007DB"/>
    <w:rsid w:val="00F01030"/>
    <w:rsid w:val="00F01107"/>
    <w:rsid w:val="00F01110"/>
    <w:rsid w:val="00F01117"/>
    <w:rsid w:val="00F01AD8"/>
    <w:rsid w:val="00F0217B"/>
    <w:rsid w:val="00F02817"/>
    <w:rsid w:val="00F02C17"/>
    <w:rsid w:val="00F033A8"/>
    <w:rsid w:val="00F0379A"/>
    <w:rsid w:val="00F03A2C"/>
    <w:rsid w:val="00F03BFD"/>
    <w:rsid w:val="00F03C35"/>
    <w:rsid w:val="00F0491C"/>
    <w:rsid w:val="00F0549E"/>
    <w:rsid w:val="00F054B5"/>
    <w:rsid w:val="00F05C1F"/>
    <w:rsid w:val="00F073D7"/>
    <w:rsid w:val="00F07698"/>
    <w:rsid w:val="00F078C9"/>
    <w:rsid w:val="00F101E4"/>
    <w:rsid w:val="00F10EAD"/>
    <w:rsid w:val="00F10F58"/>
    <w:rsid w:val="00F10FE6"/>
    <w:rsid w:val="00F11254"/>
    <w:rsid w:val="00F1243E"/>
    <w:rsid w:val="00F124A8"/>
    <w:rsid w:val="00F12AF1"/>
    <w:rsid w:val="00F12EB3"/>
    <w:rsid w:val="00F13C0D"/>
    <w:rsid w:val="00F142FF"/>
    <w:rsid w:val="00F14A77"/>
    <w:rsid w:val="00F15881"/>
    <w:rsid w:val="00F15A31"/>
    <w:rsid w:val="00F1642C"/>
    <w:rsid w:val="00F164B2"/>
    <w:rsid w:val="00F166C6"/>
    <w:rsid w:val="00F171A0"/>
    <w:rsid w:val="00F1797B"/>
    <w:rsid w:val="00F20617"/>
    <w:rsid w:val="00F20A60"/>
    <w:rsid w:val="00F20EB9"/>
    <w:rsid w:val="00F21BBC"/>
    <w:rsid w:val="00F21EBA"/>
    <w:rsid w:val="00F231AC"/>
    <w:rsid w:val="00F2342B"/>
    <w:rsid w:val="00F23570"/>
    <w:rsid w:val="00F2381A"/>
    <w:rsid w:val="00F24F56"/>
    <w:rsid w:val="00F25646"/>
    <w:rsid w:val="00F268F9"/>
    <w:rsid w:val="00F26E4F"/>
    <w:rsid w:val="00F27112"/>
    <w:rsid w:val="00F271B9"/>
    <w:rsid w:val="00F27428"/>
    <w:rsid w:val="00F306BB"/>
    <w:rsid w:val="00F311A2"/>
    <w:rsid w:val="00F31A39"/>
    <w:rsid w:val="00F32477"/>
    <w:rsid w:val="00F32EF2"/>
    <w:rsid w:val="00F33B3D"/>
    <w:rsid w:val="00F34DD5"/>
    <w:rsid w:val="00F3591F"/>
    <w:rsid w:val="00F35ACF"/>
    <w:rsid w:val="00F35FF7"/>
    <w:rsid w:val="00F3617C"/>
    <w:rsid w:val="00F36334"/>
    <w:rsid w:val="00F36463"/>
    <w:rsid w:val="00F36F57"/>
    <w:rsid w:val="00F37182"/>
    <w:rsid w:val="00F3748D"/>
    <w:rsid w:val="00F37D4C"/>
    <w:rsid w:val="00F40A77"/>
    <w:rsid w:val="00F40C57"/>
    <w:rsid w:val="00F40F50"/>
    <w:rsid w:val="00F414C7"/>
    <w:rsid w:val="00F418C9"/>
    <w:rsid w:val="00F422CB"/>
    <w:rsid w:val="00F43930"/>
    <w:rsid w:val="00F43F14"/>
    <w:rsid w:val="00F442B9"/>
    <w:rsid w:val="00F44FB5"/>
    <w:rsid w:val="00F44FD4"/>
    <w:rsid w:val="00F453A2"/>
    <w:rsid w:val="00F4553E"/>
    <w:rsid w:val="00F4677F"/>
    <w:rsid w:val="00F46919"/>
    <w:rsid w:val="00F47219"/>
    <w:rsid w:val="00F47833"/>
    <w:rsid w:val="00F47A32"/>
    <w:rsid w:val="00F5005D"/>
    <w:rsid w:val="00F5050B"/>
    <w:rsid w:val="00F5096A"/>
    <w:rsid w:val="00F50C85"/>
    <w:rsid w:val="00F518AF"/>
    <w:rsid w:val="00F5199C"/>
    <w:rsid w:val="00F51AB9"/>
    <w:rsid w:val="00F51D44"/>
    <w:rsid w:val="00F520C7"/>
    <w:rsid w:val="00F5347A"/>
    <w:rsid w:val="00F539B4"/>
    <w:rsid w:val="00F539B6"/>
    <w:rsid w:val="00F53CCF"/>
    <w:rsid w:val="00F547E8"/>
    <w:rsid w:val="00F556B3"/>
    <w:rsid w:val="00F5676F"/>
    <w:rsid w:val="00F567AA"/>
    <w:rsid w:val="00F56991"/>
    <w:rsid w:val="00F56EA7"/>
    <w:rsid w:val="00F5702A"/>
    <w:rsid w:val="00F570D5"/>
    <w:rsid w:val="00F5746B"/>
    <w:rsid w:val="00F60D44"/>
    <w:rsid w:val="00F61B7E"/>
    <w:rsid w:val="00F62A77"/>
    <w:rsid w:val="00F6374B"/>
    <w:rsid w:val="00F6399C"/>
    <w:rsid w:val="00F63E6B"/>
    <w:rsid w:val="00F654F0"/>
    <w:rsid w:val="00F658A2"/>
    <w:rsid w:val="00F65C5C"/>
    <w:rsid w:val="00F6665B"/>
    <w:rsid w:val="00F6688C"/>
    <w:rsid w:val="00F66E39"/>
    <w:rsid w:val="00F67AB1"/>
    <w:rsid w:val="00F67C81"/>
    <w:rsid w:val="00F703C1"/>
    <w:rsid w:val="00F7064B"/>
    <w:rsid w:val="00F71538"/>
    <w:rsid w:val="00F717C2"/>
    <w:rsid w:val="00F71CEB"/>
    <w:rsid w:val="00F71DE5"/>
    <w:rsid w:val="00F721FF"/>
    <w:rsid w:val="00F73226"/>
    <w:rsid w:val="00F732A1"/>
    <w:rsid w:val="00F7353F"/>
    <w:rsid w:val="00F73699"/>
    <w:rsid w:val="00F7378C"/>
    <w:rsid w:val="00F737A8"/>
    <w:rsid w:val="00F741F8"/>
    <w:rsid w:val="00F74A2B"/>
    <w:rsid w:val="00F753A8"/>
    <w:rsid w:val="00F75816"/>
    <w:rsid w:val="00F75B75"/>
    <w:rsid w:val="00F76778"/>
    <w:rsid w:val="00F76C87"/>
    <w:rsid w:val="00F773D3"/>
    <w:rsid w:val="00F776A1"/>
    <w:rsid w:val="00F80053"/>
    <w:rsid w:val="00F80CA4"/>
    <w:rsid w:val="00F812E4"/>
    <w:rsid w:val="00F823C2"/>
    <w:rsid w:val="00F826E4"/>
    <w:rsid w:val="00F8270A"/>
    <w:rsid w:val="00F83400"/>
    <w:rsid w:val="00F8364A"/>
    <w:rsid w:val="00F842FD"/>
    <w:rsid w:val="00F84863"/>
    <w:rsid w:val="00F8618B"/>
    <w:rsid w:val="00F867C9"/>
    <w:rsid w:val="00F87D85"/>
    <w:rsid w:val="00F90F5A"/>
    <w:rsid w:val="00F91620"/>
    <w:rsid w:val="00F924D8"/>
    <w:rsid w:val="00F929E3"/>
    <w:rsid w:val="00F92DAD"/>
    <w:rsid w:val="00F93CB3"/>
    <w:rsid w:val="00F94122"/>
    <w:rsid w:val="00F9423D"/>
    <w:rsid w:val="00F961BF"/>
    <w:rsid w:val="00FA01D6"/>
    <w:rsid w:val="00FA03A3"/>
    <w:rsid w:val="00FA0C4A"/>
    <w:rsid w:val="00FA1053"/>
    <w:rsid w:val="00FA1554"/>
    <w:rsid w:val="00FA222D"/>
    <w:rsid w:val="00FA2562"/>
    <w:rsid w:val="00FA28B7"/>
    <w:rsid w:val="00FA29BE"/>
    <w:rsid w:val="00FA34BB"/>
    <w:rsid w:val="00FA3530"/>
    <w:rsid w:val="00FA493B"/>
    <w:rsid w:val="00FA53F0"/>
    <w:rsid w:val="00FA5422"/>
    <w:rsid w:val="00FA579E"/>
    <w:rsid w:val="00FA57FC"/>
    <w:rsid w:val="00FA582C"/>
    <w:rsid w:val="00FA5869"/>
    <w:rsid w:val="00FA60F3"/>
    <w:rsid w:val="00FA62FF"/>
    <w:rsid w:val="00FB05FA"/>
    <w:rsid w:val="00FB15DC"/>
    <w:rsid w:val="00FB1AC2"/>
    <w:rsid w:val="00FB1E28"/>
    <w:rsid w:val="00FB244E"/>
    <w:rsid w:val="00FB2AAA"/>
    <w:rsid w:val="00FB2F2B"/>
    <w:rsid w:val="00FB3CA7"/>
    <w:rsid w:val="00FB3D79"/>
    <w:rsid w:val="00FB445C"/>
    <w:rsid w:val="00FB4460"/>
    <w:rsid w:val="00FB5BBC"/>
    <w:rsid w:val="00FB5FD9"/>
    <w:rsid w:val="00FB6606"/>
    <w:rsid w:val="00FB6C6E"/>
    <w:rsid w:val="00FB6E7B"/>
    <w:rsid w:val="00FB75E5"/>
    <w:rsid w:val="00FB7A97"/>
    <w:rsid w:val="00FC0104"/>
    <w:rsid w:val="00FC02E6"/>
    <w:rsid w:val="00FC0A9C"/>
    <w:rsid w:val="00FC102F"/>
    <w:rsid w:val="00FC1C8E"/>
    <w:rsid w:val="00FC273C"/>
    <w:rsid w:val="00FC2FDA"/>
    <w:rsid w:val="00FC342E"/>
    <w:rsid w:val="00FC36F0"/>
    <w:rsid w:val="00FC3C85"/>
    <w:rsid w:val="00FC4903"/>
    <w:rsid w:val="00FC513F"/>
    <w:rsid w:val="00FC5999"/>
    <w:rsid w:val="00FC5BA1"/>
    <w:rsid w:val="00FC6349"/>
    <w:rsid w:val="00FC6820"/>
    <w:rsid w:val="00FC691E"/>
    <w:rsid w:val="00FC6E0B"/>
    <w:rsid w:val="00FC74A2"/>
    <w:rsid w:val="00FC762D"/>
    <w:rsid w:val="00FC7A28"/>
    <w:rsid w:val="00FD011A"/>
    <w:rsid w:val="00FD0268"/>
    <w:rsid w:val="00FD02FB"/>
    <w:rsid w:val="00FD0A7E"/>
    <w:rsid w:val="00FD1396"/>
    <w:rsid w:val="00FD17FA"/>
    <w:rsid w:val="00FD1E0E"/>
    <w:rsid w:val="00FD202D"/>
    <w:rsid w:val="00FD253F"/>
    <w:rsid w:val="00FD2CB8"/>
    <w:rsid w:val="00FD3153"/>
    <w:rsid w:val="00FD361F"/>
    <w:rsid w:val="00FD36ED"/>
    <w:rsid w:val="00FD3B59"/>
    <w:rsid w:val="00FD512D"/>
    <w:rsid w:val="00FD5B25"/>
    <w:rsid w:val="00FD6818"/>
    <w:rsid w:val="00FD7694"/>
    <w:rsid w:val="00FD771E"/>
    <w:rsid w:val="00FD7D41"/>
    <w:rsid w:val="00FE044C"/>
    <w:rsid w:val="00FE0BE3"/>
    <w:rsid w:val="00FE0CB6"/>
    <w:rsid w:val="00FE0F71"/>
    <w:rsid w:val="00FE12BD"/>
    <w:rsid w:val="00FE1532"/>
    <w:rsid w:val="00FE1C71"/>
    <w:rsid w:val="00FE22CC"/>
    <w:rsid w:val="00FE291D"/>
    <w:rsid w:val="00FE2B8C"/>
    <w:rsid w:val="00FE2DA5"/>
    <w:rsid w:val="00FE2FC9"/>
    <w:rsid w:val="00FE3EBD"/>
    <w:rsid w:val="00FE4573"/>
    <w:rsid w:val="00FE4CBB"/>
    <w:rsid w:val="00FE5573"/>
    <w:rsid w:val="00FE6AEA"/>
    <w:rsid w:val="00FE7C9F"/>
    <w:rsid w:val="00FF0057"/>
    <w:rsid w:val="00FF0434"/>
    <w:rsid w:val="00FF081A"/>
    <w:rsid w:val="00FF124A"/>
    <w:rsid w:val="00FF23E0"/>
    <w:rsid w:val="00FF2C85"/>
    <w:rsid w:val="00FF4000"/>
    <w:rsid w:val="00FF43A3"/>
    <w:rsid w:val="00FF4562"/>
    <w:rsid w:val="00FF485A"/>
    <w:rsid w:val="00FF5563"/>
    <w:rsid w:val="00FF58C0"/>
    <w:rsid w:val="00FF5959"/>
    <w:rsid w:val="00FF6B3E"/>
    <w:rsid w:val="00FF7491"/>
    <w:rsid w:val="00FF7E80"/>
    <w:rsid w:val="00FF7F89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DEC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722CE"/>
    <w:pPr>
      <w:keepNext/>
      <w:jc w:val="center"/>
      <w:outlineLvl w:val="0"/>
    </w:pPr>
    <w:rPr>
      <w:rFonts w:cs="Arial"/>
      <w:b/>
      <w:bCs/>
      <w:szCs w:val="2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8722CE"/>
    <w:pPr>
      <w:keepNext/>
      <w:jc w:val="both"/>
      <w:outlineLvl w:val="1"/>
    </w:pPr>
    <w:rPr>
      <w:rFonts w:cs="Arial"/>
      <w:b/>
      <w:bCs/>
      <w:sz w:val="16"/>
    </w:rPr>
  </w:style>
  <w:style w:type="paragraph" w:styleId="Nadpis3">
    <w:name w:val="heading 3"/>
    <w:basedOn w:val="Normln"/>
    <w:next w:val="Normln"/>
    <w:link w:val="Nadpis3Char"/>
    <w:uiPriority w:val="99"/>
    <w:qFormat/>
    <w:rsid w:val="008722CE"/>
    <w:pPr>
      <w:keepNext/>
      <w:autoSpaceDE w:val="0"/>
      <w:autoSpaceDN w:val="0"/>
      <w:adjustRightInd w:val="0"/>
      <w:ind w:right="813"/>
      <w:jc w:val="center"/>
      <w:outlineLvl w:val="2"/>
    </w:pPr>
    <w:rPr>
      <w:b/>
      <w:b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2E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2E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2E8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8722CE"/>
    <w:pPr>
      <w:jc w:val="both"/>
    </w:pPr>
    <w:rPr>
      <w:rFonts w:cs="Arial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F2E8C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uiPriority w:val="99"/>
    <w:rsid w:val="008722CE"/>
    <w:rPr>
      <w:b/>
      <w:bCs/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F2E8C"/>
    <w:rPr>
      <w:rFonts w:ascii="Arial" w:hAnsi="Arial"/>
      <w:szCs w:val="24"/>
    </w:rPr>
  </w:style>
  <w:style w:type="paragraph" w:styleId="Zkladntext3">
    <w:name w:val="Body Text 3"/>
    <w:basedOn w:val="Normln"/>
    <w:link w:val="Zkladntext3Char"/>
    <w:uiPriority w:val="99"/>
    <w:rsid w:val="008722CE"/>
    <w:pPr>
      <w:jc w:val="center"/>
    </w:pPr>
    <w:rPr>
      <w:rFonts w:cs="Arial"/>
      <w:b/>
      <w:bCs/>
      <w:sz w:val="28"/>
      <w:szCs w:val="28"/>
      <w:u w:val="singl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F2E8C"/>
    <w:rPr>
      <w:rFonts w:ascii="Arial" w:hAnsi="Arial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8722CE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BF2E8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rsid w:val="008722CE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8722CE"/>
    <w:pPr>
      <w:tabs>
        <w:tab w:val="left" w:pos="1843"/>
        <w:tab w:val="left" w:pos="1985"/>
      </w:tabs>
      <w:ind w:left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2E8C"/>
    <w:rPr>
      <w:rFonts w:ascii="Arial" w:hAnsi="Arial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8722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F2E8C"/>
    <w:rPr>
      <w:sz w:val="0"/>
      <w:szCs w:val="0"/>
    </w:rPr>
  </w:style>
  <w:style w:type="paragraph" w:styleId="Textbubliny">
    <w:name w:val="Balloon Text"/>
    <w:basedOn w:val="Normln"/>
    <w:link w:val="TextbublinyChar"/>
    <w:uiPriority w:val="99"/>
    <w:semiHidden/>
    <w:rsid w:val="00C96B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E8C"/>
    <w:rPr>
      <w:sz w:val="0"/>
      <w:szCs w:val="0"/>
    </w:rPr>
  </w:style>
  <w:style w:type="paragraph" w:styleId="Zpat">
    <w:name w:val="footer"/>
    <w:basedOn w:val="Normln"/>
    <w:link w:val="ZpatChar"/>
    <w:uiPriority w:val="99"/>
    <w:rsid w:val="001D3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F2E8C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1D34B2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BC4DEC"/>
    <w:pPr>
      <w:ind w:left="708"/>
    </w:pPr>
  </w:style>
  <w:style w:type="character" w:styleId="Siln">
    <w:name w:val="Strong"/>
    <w:basedOn w:val="Standardnpsmoodstavce"/>
    <w:uiPriority w:val="99"/>
    <w:qFormat/>
    <w:rsid w:val="00C822DB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557E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2E8C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DEC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722CE"/>
    <w:pPr>
      <w:keepNext/>
      <w:jc w:val="center"/>
      <w:outlineLvl w:val="0"/>
    </w:pPr>
    <w:rPr>
      <w:rFonts w:cs="Arial"/>
      <w:b/>
      <w:bCs/>
      <w:szCs w:val="2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8722CE"/>
    <w:pPr>
      <w:keepNext/>
      <w:jc w:val="both"/>
      <w:outlineLvl w:val="1"/>
    </w:pPr>
    <w:rPr>
      <w:rFonts w:cs="Arial"/>
      <w:b/>
      <w:bCs/>
      <w:sz w:val="16"/>
    </w:rPr>
  </w:style>
  <w:style w:type="paragraph" w:styleId="Nadpis3">
    <w:name w:val="heading 3"/>
    <w:basedOn w:val="Normln"/>
    <w:next w:val="Normln"/>
    <w:link w:val="Nadpis3Char"/>
    <w:uiPriority w:val="99"/>
    <w:qFormat/>
    <w:rsid w:val="008722CE"/>
    <w:pPr>
      <w:keepNext/>
      <w:autoSpaceDE w:val="0"/>
      <w:autoSpaceDN w:val="0"/>
      <w:adjustRightInd w:val="0"/>
      <w:ind w:right="813"/>
      <w:jc w:val="center"/>
      <w:outlineLvl w:val="2"/>
    </w:pPr>
    <w:rPr>
      <w:b/>
      <w:b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2E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2E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2E8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8722CE"/>
    <w:pPr>
      <w:jc w:val="both"/>
    </w:pPr>
    <w:rPr>
      <w:rFonts w:cs="Arial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F2E8C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uiPriority w:val="99"/>
    <w:rsid w:val="008722CE"/>
    <w:rPr>
      <w:b/>
      <w:bCs/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F2E8C"/>
    <w:rPr>
      <w:rFonts w:ascii="Arial" w:hAnsi="Arial"/>
      <w:szCs w:val="24"/>
    </w:rPr>
  </w:style>
  <w:style w:type="paragraph" w:styleId="Zkladntext3">
    <w:name w:val="Body Text 3"/>
    <w:basedOn w:val="Normln"/>
    <w:link w:val="Zkladntext3Char"/>
    <w:uiPriority w:val="99"/>
    <w:rsid w:val="008722CE"/>
    <w:pPr>
      <w:jc w:val="center"/>
    </w:pPr>
    <w:rPr>
      <w:rFonts w:cs="Arial"/>
      <w:b/>
      <w:bCs/>
      <w:sz w:val="28"/>
      <w:szCs w:val="28"/>
      <w:u w:val="singl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F2E8C"/>
    <w:rPr>
      <w:rFonts w:ascii="Arial" w:hAnsi="Arial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8722CE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BF2E8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rsid w:val="008722CE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8722CE"/>
    <w:pPr>
      <w:tabs>
        <w:tab w:val="left" w:pos="1843"/>
        <w:tab w:val="left" w:pos="1985"/>
      </w:tabs>
      <w:ind w:left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2E8C"/>
    <w:rPr>
      <w:rFonts w:ascii="Arial" w:hAnsi="Arial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8722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F2E8C"/>
    <w:rPr>
      <w:sz w:val="0"/>
      <w:szCs w:val="0"/>
    </w:rPr>
  </w:style>
  <w:style w:type="paragraph" w:styleId="Textbubliny">
    <w:name w:val="Balloon Text"/>
    <w:basedOn w:val="Normln"/>
    <w:link w:val="TextbublinyChar"/>
    <w:uiPriority w:val="99"/>
    <w:semiHidden/>
    <w:rsid w:val="00C96B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E8C"/>
    <w:rPr>
      <w:sz w:val="0"/>
      <w:szCs w:val="0"/>
    </w:rPr>
  </w:style>
  <w:style w:type="paragraph" w:styleId="Zpat">
    <w:name w:val="footer"/>
    <w:basedOn w:val="Normln"/>
    <w:link w:val="ZpatChar"/>
    <w:uiPriority w:val="99"/>
    <w:rsid w:val="001D3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F2E8C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1D34B2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BC4DEC"/>
    <w:pPr>
      <w:ind w:left="708"/>
    </w:pPr>
  </w:style>
  <w:style w:type="character" w:styleId="Siln">
    <w:name w:val="Strong"/>
    <w:basedOn w:val="Standardnpsmoodstavce"/>
    <w:uiPriority w:val="99"/>
    <w:qFormat/>
    <w:rsid w:val="00C822DB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557E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2E8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3682</Words>
  <Characters>21728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 30</vt:lpstr>
    </vt:vector>
  </TitlesOfParts>
  <Company>MHMP</Company>
  <LinksUpToDate>false</LinksUpToDate>
  <CharactersWithSpaces>25360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 30</dc:title>
  <dc:creator>INF</dc:creator>
  <cp:lastModifiedBy>INF</cp:lastModifiedBy>
  <cp:revision>2</cp:revision>
  <cp:lastPrinted>2014-01-15T13:04:00Z</cp:lastPrinted>
  <dcterms:created xsi:type="dcterms:W3CDTF">2014-05-12T06:58:00Z</dcterms:created>
  <dcterms:modified xsi:type="dcterms:W3CDTF">2014-05-12T06:58:00Z</dcterms:modified>
</cp:coreProperties>
</file>