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C465" w14:textId="50B20B82" w:rsidR="001F32CC" w:rsidRDefault="001F32CC" w:rsidP="001F32CC">
      <w:pPr>
        <w:rPr>
          <w:b/>
          <w:color w:val="000000"/>
          <w:u w:val="single"/>
        </w:rPr>
      </w:pPr>
      <w:r>
        <w:rPr>
          <w:b/>
          <w:u w:val="single"/>
        </w:rPr>
        <w:t xml:space="preserve">FOK </w:t>
      </w:r>
      <w:r w:rsidR="001A05B2">
        <w:rPr>
          <w:b/>
          <w:u w:val="single"/>
        </w:rPr>
        <w:t>startuje komorní řady koncertem k poctě Mozart</w:t>
      </w:r>
      <w:r w:rsidR="00ED55D0">
        <w:rPr>
          <w:b/>
          <w:u w:val="single"/>
        </w:rPr>
        <w:t>a</w:t>
      </w:r>
      <w:r w:rsidR="001A05B2">
        <w:rPr>
          <w:b/>
          <w:u w:val="single"/>
        </w:rPr>
        <w:t xml:space="preserve"> a Haydn</w:t>
      </w:r>
      <w:r w:rsidR="00ED55D0">
        <w:rPr>
          <w:b/>
          <w:u w:val="single"/>
        </w:rPr>
        <w:t>a</w:t>
      </w:r>
      <w:r w:rsidR="001A05B2">
        <w:rPr>
          <w:b/>
          <w:u w:val="single"/>
        </w:rPr>
        <w:t xml:space="preserve"> </w:t>
      </w:r>
    </w:p>
    <w:p w14:paraId="3F333879" w14:textId="77777777" w:rsidR="001F32CC" w:rsidRDefault="001F32CC" w:rsidP="001F32CC">
      <w:pPr>
        <w:rPr>
          <w:b/>
          <w:color w:val="000000"/>
          <w:u w:val="single"/>
        </w:rPr>
      </w:pPr>
    </w:p>
    <w:p w14:paraId="2B0A555F" w14:textId="5FB75EBF" w:rsidR="001F32CC" w:rsidRPr="007F3884" w:rsidRDefault="001F32CC" w:rsidP="001F32CC">
      <w:pPr>
        <w:jc w:val="both"/>
        <w:rPr>
          <w:sz w:val="16"/>
          <w:szCs w:val="16"/>
        </w:rPr>
      </w:pPr>
      <w:r>
        <w:rPr>
          <w:b/>
          <w:color w:val="000000"/>
        </w:rPr>
        <w:t xml:space="preserve">Symfonický orchestr hl m. Prahy FOK odehraje </w:t>
      </w:r>
      <w:r w:rsidR="001A05B2">
        <w:rPr>
          <w:b/>
          <w:color w:val="000000"/>
        </w:rPr>
        <w:t xml:space="preserve">první koncert ze svých komorních řad nazvaný Mozart </w:t>
      </w:r>
      <w:r w:rsidR="001A05B2" w:rsidRPr="001A05B2">
        <w:rPr>
          <w:b/>
          <w:color w:val="000000"/>
        </w:rPr>
        <w:t>&amp;</w:t>
      </w:r>
      <w:r w:rsidR="001A05B2">
        <w:rPr>
          <w:b/>
          <w:color w:val="000000"/>
        </w:rPr>
        <w:t xml:space="preserve"> Haydn. </w:t>
      </w:r>
      <w:r w:rsidR="001A05B2" w:rsidRPr="0062253D">
        <w:rPr>
          <w:b/>
          <w:color w:val="000000"/>
        </w:rPr>
        <w:t>Sólisté FOK</w:t>
      </w:r>
      <w:r w:rsidR="007F3884">
        <w:rPr>
          <w:b/>
          <w:color w:val="000000"/>
        </w:rPr>
        <w:t>, kvarteto pěveckých sólistů a</w:t>
      </w:r>
      <w:r w:rsidR="001A05B2" w:rsidRPr="0062253D">
        <w:rPr>
          <w:b/>
          <w:color w:val="000000"/>
        </w:rPr>
        <w:t xml:space="preserve"> </w:t>
      </w:r>
      <w:proofErr w:type="spellStart"/>
      <w:r w:rsidR="001A05B2" w:rsidRPr="0062253D">
        <w:rPr>
          <w:b/>
          <w:color w:val="000000"/>
        </w:rPr>
        <w:t>Kühnův</w:t>
      </w:r>
      <w:proofErr w:type="spellEnd"/>
      <w:r w:rsidR="001A05B2" w:rsidRPr="0062253D">
        <w:rPr>
          <w:b/>
          <w:color w:val="000000"/>
        </w:rPr>
        <w:t xml:space="preserve"> smíšený</w:t>
      </w:r>
      <w:r w:rsidR="001A05B2">
        <w:rPr>
          <w:b/>
          <w:color w:val="000000"/>
        </w:rPr>
        <w:t xml:space="preserve"> sbor zahrají a zazpívají pod vedením dirigenta Petra Popelky 21. září 2021 v </w:t>
      </w:r>
      <w:r w:rsidR="00ED55D0">
        <w:rPr>
          <w:b/>
          <w:color w:val="000000"/>
        </w:rPr>
        <w:t>k</w:t>
      </w:r>
      <w:r w:rsidR="001A05B2">
        <w:rPr>
          <w:b/>
          <w:color w:val="000000"/>
        </w:rPr>
        <w:t xml:space="preserve">ostele sv. Šimona a Judy. </w:t>
      </w:r>
      <w:r w:rsidR="009E4496">
        <w:rPr>
          <w:b/>
          <w:color w:val="000000"/>
        </w:rPr>
        <w:t>Koncert je součástí</w:t>
      </w:r>
      <w:r w:rsidR="001A05B2">
        <w:rPr>
          <w:b/>
          <w:color w:val="000000"/>
        </w:rPr>
        <w:t xml:space="preserve"> řady Komorní hudba.  </w:t>
      </w:r>
    </w:p>
    <w:p w14:paraId="4679E811" w14:textId="3F53274B" w:rsidR="001F32CC" w:rsidRDefault="001F32CC" w:rsidP="001F32CC">
      <w:pPr>
        <w:jc w:val="both"/>
        <w:rPr>
          <w:b/>
          <w:color w:val="000000"/>
        </w:rPr>
      </w:pPr>
    </w:p>
    <w:p w14:paraId="4DC8A3C0" w14:textId="136C03BD" w:rsidR="001F32CC" w:rsidRDefault="009E4496" w:rsidP="001F32CC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První z komorních koncertů pořádaných na </w:t>
      </w:r>
      <w:r w:rsidR="007F3884">
        <w:rPr>
          <w:bCs/>
          <w:color w:val="000000"/>
        </w:rPr>
        <w:t>druhé s</w:t>
      </w:r>
      <w:r>
        <w:rPr>
          <w:bCs/>
          <w:color w:val="000000"/>
        </w:rPr>
        <w:t xml:space="preserve">céně FOK, v kostele sv. Šimona a Judy, nese název </w:t>
      </w:r>
      <w:r w:rsidRPr="007F3884">
        <w:rPr>
          <w:b/>
          <w:color w:val="000000"/>
        </w:rPr>
        <w:t>Mozart &amp; Haydn</w:t>
      </w:r>
      <w:r>
        <w:rPr>
          <w:bCs/>
          <w:color w:val="000000"/>
        </w:rPr>
        <w:t xml:space="preserve">, a to velmi příznačně. Oba tito hudební velikáni ve své době totiž kostel navštívili, a dokonce zde i koncertovali. Pod vedením Petra Popelky tedy </w:t>
      </w:r>
      <w:r w:rsidR="00ED55D0">
        <w:rPr>
          <w:bCs/>
          <w:color w:val="000000"/>
        </w:rPr>
        <w:t>orchestr</w:t>
      </w:r>
      <w:r>
        <w:rPr>
          <w:bCs/>
          <w:color w:val="000000"/>
        </w:rPr>
        <w:t xml:space="preserve"> FOK a </w:t>
      </w:r>
      <w:proofErr w:type="spellStart"/>
      <w:r>
        <w:rPr>
          <w:bCs/>
          <w:color w:val="000000"/>
        </w:rPr>
        <w:t>Kühnův</w:t>
      </w:r>
      <w:proofErr w:type="spellEnd"/>
      <w:r>
        <w:rPr>
          <w:bCs/>
          <w:color w:val="000000"/>
        </w:rPr>
        <w:t xml:space="preserve"> smíšený sbor na tomto místě probudí pomyslného ducha doby a zavzpomínají na </w:t>
      </w:r>
      <w:r w:rsidR="007F3884">
        <w:rPr>
          <w:bCs/>
          <w:color w:val="000000"/>
        </w:rPr>
        <w:t>časy</w:t>
      </w:r>
      <w:r>
        <w:rPr>
          <w:bCs/>
          <w:color w:val="000000"/>
        </w:rPr>
        <w:t xml:space="preserve"> vrcholného klasicismu. </w:t>
      </w:r>
    </w:p>
    <w:p w14:paraId="123FC374" w14:textId="6BA4452B" w:rsidR="007E4D1B" w:rsidRDefault="007E4D1B" w:rsidP="001F32CC">
      <w:pPr>
        <w:jc w:val="both"/>
        <w:rPr>
          <w:bCs/>
          <w:color w:val="000000"/>
        </w:rPr>
      </w:pPr>
    </w:p>
    <w:p w14:paraId="4FA4A1AA" w14:textId="17FE672D" w:rsidR="007E4D1B" w:rsidRDefault="007F3884" w:rsidP="001F32CC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18725F3" wp14:editId="77D0DAAE">
            <wp:simplePos x="0" y="0"/>
            <wp:positionH relativeFrom="margin">
              <wp:align>center</wp:align>
            </wp:positionH>
            <wp:positionV relativeFrom="margin">
              <wp:posOffset>2280285</wp:posOffset>
            </wp:positionV>
            <wp:extent cx="4667250" cy="4667250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3ED2D8" w14:textId="582334CA" w:rsidR="001F32CC" w:rsidRDefault="001F32CC" w:rsidP="001F32CC">
      <w:pPr>
        <w:jc w:val="both"/>
        <w:rPr>
          <w:bCs/>
          <w:color w:val="000000"/>
        </w:rPr>
      </w:pPr>
    </w:p>
    <w:p w14:paraId="2C53449B" w14:textId="77777777" w:rsidR="007F3884" w:rsidRDefault="007F3884" w:rsidP="001F32CC">
      <w:pPr>
        <w:jc w:val="both"/>
        <w:rPr>
          <w:bCs/>
          <w:color w:val="000000"/>
        </w:rPr>
      </w:pPr>
    </w:p>
    <w:p w14:paraId="55414566" w14:textId="77777777" w:rsidR="007F3884" w:rsidRDefault="007F3884" w:rsidP="001F32CC">
      <w:pPr>
        <w:jc w:val="both"/>
        <w:rPr>
          <w:bCs/>
          <w:color w:val="000000"/>
        </w:rPr>
      </w:pPr>
    </w:p>
    <w:p w14:paraId="3C4A8DDF" w14:textId="77777777" w:rsidR="007F3884" w:rsidRDefault="007F3884" w:rsidP="001F32CC">
      <w:pPr>
        <w:jc w:val="both"/>
        <w:rPr>
          <w:bCs/>
          <w:color w:val="000000"/>
        </w:rPr>
      </w:pPr>
    </w:p>
    <w:p w14:paraId="6E8A70C9" w14:textId="77777777" w:rsidR="007F3884" w:rsidRDefault="007F3884" w:rsidP="001F32CC">
      <w:pPr>
        <w:jc w:val="both"/>
        <w:rPr>
          <w:bCs/>
          <w:color w:val="000000"/>
        </w:rPr>
      </w:pPr>
    </w:p>
    <w:p w14:paraId="6CBC11E8" w14:textId="77777777" w:rsidR="007F3884" w:rsidRDefault="007F3884" w:rsidP="001F32CC">
      <w:pPr>
        <w:jc w:val="both"/>
        <w:rPr>
          <w:bCs/>
          <w:color w:val="000000"/>
        </w:rPr>
      </w:pPr>
    </w:p>
    <w:p w14:paraId="77E229B9" w14:textId="77777777" w:rsidR="007F3884" w:rsidRDefault="007F3884" w:rsidP="001F32CC">
      <w:pPr>
        <w:jc w:val="both"/>
        <w:rPr>
          <w:bCs/>
          <w:color w:val="000000"/>
        </w:rPr>
      </w:pPr>
    </w:p>
    <w:p w14:paraId="315DB4B0" w14:textId="77777777" w:rsidR="007F3884" w:rsidRDefault="007F3884" w:rsidP="001F32CC">
      <w:pPr>
        <w:jc w:val="both"/>
        <w:rPr>
          <w:bCs/>
          <w:color w:val="000000"/>
        </w:rPr>
      </w:pPr>
    </w:p>
    <w:p w14:paraId="04A1EC23" w14:textId="77777777" w:rsidR="007F3884" w:rsidRDefault="007F3884" w:rsidP="001F32CC">
      <w:pPr>
        <w:jc w:val="both"/>
        <w:rPr>
          <w:bCs/>
          <w:color w:val="000000"/>
        </w:rPr>
      </w:pPr>
    </w:p>
    <w:p w14:paraId="5C31277D" w14:textId="77777777" w:rsidR="007F3884" w:rsidRDefault="007F3884" w:rsidP="001F32CC">
      <w:pPr>
        <w:jc w:val="both"/>
        <w:rPr>
          <w:bCs/>
          <w:color w:val="000000"/>
        </w:rPr>
      </w:pPr>
    </w:p>
    <w:p w14:paraId="6ECA7DFC" w14:textId="77777777" w:rsidR="007F3884" w:rsidRDefault="007F3884" w:rsidP="001F32CC">
      <w:pPr>
        <w:jc w:val="both"/>
        <w:rPr>
          <w:bCs/>
          <w:color w:val="000000"/>
        </w:rPr>
      </w:pPr>
    </w:p>
    <w:p w14:paraId="3FEF003E" w14:textId="77777777" w:rsidR="007F3884" w:rsidRDefault="007F3884" w:rsidP="001F32CC">
      <w:pPr>
        <w:jc w:val="both"/>
        <w:rPr>
          <w:bCs/>
          <w:color w:val="000000"/>
        </w:rPr>
      </w:pPr>
    </w:p>
    <w:p w14:paraId="63161F15" w14:textId="77777777" w:rsidR="007F3884" w:rsidRDefault="007F3884" w:rsidP="001F32CC">
      <w:pPr>
        <w:jc w:val="both"/>
        <w:rPr>
          <w:bCs/>
          <w:color w:val="000000"/>
        </w:rPr>
      </w:pPr>
    </w:p>
    <w:p w14:paraId="145CCC80" w14:textId="77777777" w:rsidR="007F3884" w:rsidRDefault="007F3884" w:rsidP="001F32CC">
      <w:pPr>
        <w:jc w:val="both"/>
        <w:rPr>
          <w:bCs/>
          <w:color w:val="000000"/>
        </w:rPr>
      </w:pPr>
    </w:p>
    <w:p w14:paraId="633821EA" w14:textId="77777777" w:rsidR="007F3884" w:rsidRDefault="007F3884" w:rsidP="001F32CC">
      <w:pPr>
        <w:jc w:val="both"/>
        <w:rPr>
          <w:bCs/>
          <w:color w:val="000000"/>
        </w:rPr>
      </w:pPr>
    </w:p>
    <w:p w14:paraId="1260B7BC" w14:textId="77777777" w:rsidR="007F3884" w:rsidRDefault="007F3884" w:rsidP="001F32CC">
      <w:pPr>
        <w:jc w:val="both"/>
        <w:rPr>
          <w:bCs/>
          <w:color w:val="000000"/>
        </w:rPr>
      </w:pPr>
    </w:p>
    <w:p w14:paraId="69D75C33" w14:textId="77777777" w:rsidR="007F3884" w:rsidRDefault="007F3884" w:rsidP="001F32CC">
      <w:pPr>
        <w:jc w:val="both"/>
        <w:rPr>
          <w:bCs/>
          <w:color w:val="000000"/>
        </w:rPr>
      </w:pPr>
    </w:p>
    <w:p w14:paraId="3E4BAFE2" w14:textId="77777777" w:rsidR="007F3884" w:rsidRDefault="007F3884" w:rsidP="001F32CC">
      <w:pPr>
        <w:jc w:val="both"/>
        <w:rPr>
          <w:bCs/>
          <w:color w:val="000000"/>
        </w:rPr>
      </w:pPr>
    </w:p>
    <w:p w14:paraId="44299A47" w14:textId="77777777" w:rsidR="007F3884" w:rsidRDefault="007F3884" w:rsidP="001F32CC">
      <w:pPr>
        <w:jc w:val="both"/>
        <w:rPr>
          <w:bCs/>
          <w:color w:val="000000"/>
        </w:rPr>
      </w:pPr>
    </w:p>
    <w:p w14:paraId="0DC30C1E" w14:textId="77777777" w:rsidR="007F3884" w:rsidRDefault="007F3884" w:rsidP="001F32CC">
      <w:pPr>
        <w:jc w:val="both"/>
        <w:rPr>
          <w:bCs/>
          <w:color w:val="000000"/>
        </w:rPr>
      </w:pPr>
    </w:p>
    <w:p w14:paraId="401D06AB" w14:textId="77777777" w:rsidR="007F3884" w:rsidRDefault="007F3884" w:rsidP="001F32CC">
      <w:pPr>
        <w:jc w:val="both"/>
        <w:rPr>
          <w:bCs/>
          <w:color w:val="000000"/>
        </w:rPr>
      </w:pPr>
    </w:p>
    <w:p w14:paraId="6B00698E" w14:textId="77777777" w:rsidR="007F3884" w:rsidRDefault="007F3884" w:rsidP="001F32CC">
      <w:pPr>
        <w:jc w:val="both"/>
        <w:rPr>
          <w:bCs/>
          <w:color w:val="000000"/>
        </w:rPr>
      </w:pPr>
    </w:p>
    <w:p w14:paraId="344E1B26" w14:textId="77777777" w:rsidR="007F3884" w:rsidRDefault="007F3884" w:rsidP="001F32CC">
      <w:pPr>
        <w:jc w:val="both"/>
        <w:rPr>
          <w:bCs/>
          <w:color w:val="000000"/>
        </w:rPr>
      </w:pPr>
    </w:p>
    <w:p w14:paraId="10CC28DE" w14:textId="77777777" w:rsidR="007F3884" w:rsidRDefault="007F3884" w:rsidP="001F32CC">
      <w:pPr>
        <w:jc w:val="both"/>
        <w:rPr>
          <w:bCs/>
          <w:color w:val="000000"/>
        </w:rPr>
      </w:pPr>
    </w:p>
    <w:p w14:paraId="1153A72F" w14:textId="77777777" w:rsidR="007F3884" w:rsidRDefault="007F3884" w:rsidP="001F32CC">
      <w:pPr>
        <w:jc w:val="both"/>
        <w:rPr>
          <w:bCs/>
          <w:color w:val="000000"/>
        </w:rPr>
      </w:pPr>
    </w:p>
    <w:p w14:paraId="590A65E6" w14:textId="77777777" w:rsidR="007F3884" w:rsidRDefault="007F3884" w:rsidP="001F32CC">
      <w:pPr>
        <w:jc w:val="both"/>
        <w:rPr>
          <w:bCs/>
          <w:color w:val="000000"/>
        </w:rPr>
      </w:pPr>
    </w:p>
    <w:p w14:paraId="7611C010" w14:textId="77777777" w:rsidR="007F3884" w:rsidRDefault="007F3884" w:rsidP="001F32CC">
      <w:pPr>
        <w:jc w:val="both"/>
        <w:rPr>
          <w:bCs/>
          <w:color w:val="000000"/>
        </w:rPr>
      </w:pPr>
    </w:p>
    <w:p w14:paraId="29BC5715" w14:textId="7EF41D37" w:rsidR="009E4496" w:rsidRDefault="009E4496" w:rsidP="001F32CC">
      <w:pPr>
        <w:jc w:val="both"/>
        <w:rPr>
          <w:bCs/>
          <w:color w:val="000000"/>
        </w:rPr>
      </w:pPr>
      <w:r>
        <w:rPr>
          <w:bCs/>
          <w:color w:val="000000"/>
        </w:rPr>
        <w:t>Na p</w:t>
      </w:r>
      <w:r w:rsidR="001F32CC">
        <w:rPr>
          <w:bCs/>
          <w:color w:val="000000"/>
        </w:rPr>
        <w:t>rogram</w:t>
      </w:r>
      <w:r>
        <w:rPr>
          <w:bCs/>
          <w:color w:val="000000"/>
        </w:rPr>
        <w:t xml:space="preserve">u budou méně známá díla obou skladatelů. FOK </w:t>
      </w:r>
      <w:r w:rsidR="007F3884">
        <w:rPr>
          <w:bCs/>
          <w:color w:val="000000"/>
        </w:rPr>
        <w:t>s</w:t>
      </w:r>
      <w:r>
        <w:rPr>
          <w:bCs/>
          <w:color w:val="000000"/>
        </w:rPr>
        <w:t xml:space="preserve">oustavně provádí Mozartova duchovní díla a tento večer bude patřit jeho </w:t>
      </w:r>
      <w:r w:rsidR="007F3884" w:rsidRPr="007F3884">
        <w:rPr>
          <w:b/>
          <w:color w:val="000000"/>
        </w:rPr>
        <w:t>li</w:t>
      </w:r>
      <w:r w:rsidRPr="007F3884">
        <w:rPr>
          <w:b/>
          <w:color w:val="000000"/>
        </w:rPr>
        <w:t>taniím k Panně Marii</w:t>
      </w:r>
      <w:r>
        <w:rPr>
          <w:bCs/>
          <w:color w:val="000000"/>
        </w:rPr>
        <w:t>, které kromě mnoha mystických míst obsahují také tři virtuózní árie. Z</w:t>
      </w:r>
      <w:r w:rsidR="007F3884">
        <w:rPr>
          <w:bCs/>
          <w:color w:val="000000"/>
        </w:rPr>
        <w:t> </w:t>
      </w:r>
      <w:r>
        <w:rPr>
          <w:bCs/>
          <w:color w:val="000000"/>
        </w:rPr>
        <w:t>Haydnov</w:t>
      </w:r>
      <w:r w:rsidR="007F3884">
        <w:rPr>
          <w:bCs/>
          <w:color w:val="000000"/>
        </w:rPr>
        <w:t xml:space="preserve">y obsáhlé hudební tvorby </w:t>
      </w:r>
      <w:r>
        <w:rPr>
          <w:bCs/>
          <w:color w:val="000000"/>
        </w:rPr>
        <w:t xml:space="preserve">zazní </w:t>
      </w:r>
      <w:r w:rsidRPr="007F3884">
        <w:rPr>
          <w:b/>
          <w:color w:val="000000"/>
        </w:rPr>
        <w:t>předehra k opeře Lékárník</w:t>
      </w:r>
      <w:r>
        <w:rPr>
          <w:bCs/>
          <w:color w:val="000000"/>
        </w:rPr>
        <w:t xml:space="preserve"> a </w:t>
      </w:r>
      <w:r w:rsidRPr="007F3884">
        <w:rPr>
          <w:b/>
          <w:color w:val="000000"/>
        </w:rPr>
        <w:t>Koncertantní symfonie pro housle, violoncello, hoboj, fagot a orchestr</w:t>
      </w:r>
      <w:r>
        <w:rPr>
          <w:bCs/>
          <w:color w:val="000000"/>
        </w:rPr>
        <w:t xml:space="preserve">, ve kterém se představí přední hráči FOK </w:t>
      </w:r>
      <w:proofErr w:type="spellStart"/>
      <w:r>
        <w:rPr>
          <w:bCs/>
          <w:color w:val="000000"/>
        </w:rPr>
        <w:t>Hiroko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Takahashi</w:t>
      </w:r>
      <w:proofErr w:type="spellEnd"/>
      <w:r>
        <w:rPr>
          <w:bCs/>
          <w:color w:val="000000"/>
        </w:rPr>
        <w:t xml:space="preserve"> (housle), Petr </w:t>
      </w:r>
      <w:proofErr w:type="spellStart"/>
      <w:r>
        <w:rPr>
          <w:bCs/>
          <w:color w:val="000000"/>
        </w:rPr>
        <w:t>Malíšek</w:t>
      </w:r>
      <w:proofErr w:type="spellEnd"/>
      <w:r>
        <w:rPr>
          <w:bCs/>
          <w:color w:val="000000"/>
        </w:rPr>
        <w:t xml:space="preserve"> (violoncello), Jurij </w:t>
      </w:r>
      <w:proofErr w:type="spellStart"/>
      <w:r>
        <w:rPr>
          <w:bCs/>
          <w:color w:val="000000"/>
        </w:rPr>
        <w:t>Likin</w:t>
      </w:r>
      <w:proofErr w:type="spellEnd"/>
      <w:r>
        <w:rPr>
          <w:bCs/>
          <w:color w:val="000000"/>
        </w:rPr>
        <w:t xml:space="preserve"> (hoboj) a Václav </w:t>
      </w:r>
      <w:proofErr w:type="spellStart"/>
      <w:r>
        <w:rPr>
          <w:bCs/>
          <w:color w:val="000000"/>
        </w:rPr>
        <w:t>Fürbach</w:t>
      </w:r>
      <w:proofErr w:type="spellEnd"/>
      <w:r>
        <w:rPr>
          <w:bCs/>
          <w:color w:val="000000"/>
        </w:rPr>
        <w:t xml:space="preserve"> (fagot). </w:t>
      </w:r>
    </w:p>
    <w:p w14:paraId="046A7E8A" w14:textId="0E1CEB50" w:rsidR="009E4496" w:rsidRDefault="009E4496" w:rsidP="001F32CC">
      <w:pPr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Koncert se uskuteční </w:t>
      </w:r>
      <w:r w:rsidRPr="007F3884">
        <w:rPr>
          <w:b/>
          <w:color w:val="000000"/>
        </w:rPr>
        <w:t>v úterý 21. září 2021 v</w:t>
      </w:r>
      <w:r w:rsidR="007E4D1B" w:rsidRPr="007F3884">
        <w:rPr>
          <w:b/>
          <w:color w:val="000000"/>
        </w:rPr>
        <w:t> </w:t>
      </w:r>
      <w:r w:rsidRPr="007F3884">
        <w:rPr>
          <w:b/>
          <w:color w:val="000000"/>
        </w:rPr>
        <w:t>1</w:t>
      </w:r>
      <w:r w:rsidR="007E4D1B" w:rsidRPr="007F3884">
        <w:rPr>
          <w:b/>
          <w:color w:val="000000"/>
        </w:rPr>
        <w:t>9:30 v kostele sv. Šimona a Judy</w:t>
      </w:r>
      <w:r w:rsidR="007E4D1B">
        <w:rPr>
          <w:bCs/>
          <w:color w:val="000000"/>
        </w:rPr>
        <w:t xml:space="preserve">. Vstupenky lze zakoupit na </w:t>
      </w:r>
      <w:hyperlink r:id="rId8" w:history="1">
        <w:r w:rsidR="007E4D1B" w:rsidRPr="00A164E6">
          <w:rPr>
            <w:rStyle w:val="Hypertextovodkaz"/>
            <w:bCs/>
          </w:rPr>
          <w:t>www.fok.cz</w:t>
        </w:r>
      </w:hyperlink>
      <w:r w:rsidR="007E4D1B">
        <w:rPr>
          <w:bCs/>
          <w:color w:val="000000"/>
        </w:rPr>
        <w:t xml:space="preserve">. </w:t>
      </w:r>
    </w:p>
    <w:p w14:paraId="7C80D5E5" w14:textId="7A31D694" w:rsidR="001F32CC" w:rsidRDefault="001F32CC" w:rsidP="001F32CC">
      <w:pPr>
        <w:jc w:val="both"/>
        <w:rPr>
          <w:bCs/>
          <w:color w:val="000000"/>
        </w:rPr>
      </w:pPr>
    </w:p>
    <w:p w14:paraId="535269B7" w14:textId="28D87CB3" w:rsidR="001F32CC" w:rsidRDefault="001F32CC" w:rsidP="001F32CC">
      <w:pPr>
        <w:jc w:val="both"/>
        <w:rPr>
          <w:bCs/>
          <w:color w:val="000000"/>
        </w:rPr>
      </w:pPr>
    </w:p>
    <w:p w14:paraId="03CAC199" w14:textId="77777777" w:rsidR="007E4D1B" w:rsidRDefault="007E4D1B" w:rsidP="001F32C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Mozart </w:t>
      </w:r>
      <w:r w:rsidRPr="001A05B2">
        <w:rPr>
          <w:b/>
          <w:color w:val="000000"/>
        </w:rPr>
        <w:t>&amp;</w:t>
      </w:r>
      <w:r>
        <w:rPr>
          <w:b/>
          <w:color w:val="000000"/>
        </w:rPr>
        <w:t xml:space="preserve"> Haydn </w:t>
      </w:r>
    </w:p>
    <w:p w14:paraId="458E3BED" w14:textId="28F6386A" w:rsidR="001F32CC" w:rsidRDefault="007E4D1B" w:rsidP="001F32CC">
      <w:pPr>
        <w:jc w:val="both"/>
        <w:rPr>
          <w:b/>
          <w:color w:val="000000"/>
        </w:rPr>
      </w:pPr>
      <w:r>
        <w:rPr>
          <w:b/>
          <w:color w:val="000000"/>
        </w:rPr>
        <w:t>21</w:t>
      </w:r>
      <w:r w:rsidR="001F32CC">
        <w:rPr>
          <w:b/>
          <w:color w:val="000000"/>
        </w:rPr>
        <w:t xml:space="preserve">. </w:t>
      </w:r>
      <w:r>
        <w:rPr>
          <w:b/>
          <w:color w:val="000000"/>
        </w:rPr>
        <w:t>září</w:t>
      </w:r>
      <w:r w:rsidR="001F32CC" w:rsidRPr="00D21AC3">
        <w:rPr>
          <w:b/>
          <w:color w:val="000000"/>
        </w:rPr>
        <w:t xml:space="preserve"> 2021, </w:t>
      </w:r>
      <w:r w:rsidR="001F32CC">
        <w:rPr>
          <w:b/>
          <w:color w:val="000000"/>
        </w:rPr>
        <w:t>1</w:t>
      </w:r>
      <w:r>
        <w:rPr>
          <w:b/>
          <w:color w:val="000000"/>
        </w:rPr>
        <w:t>9:30</w:t>
      </w:r>
    </w:p>
    <w:p w14:paraId="7C9DC3DE" w14:textId="53160ED0" w:rsidR="001F32CC" w:rsidRDefault="001F32CC" w:rsidP="001F32CC">
      <w:pPr>
        <w:jc w:val="both"/>
        <w:rPr>
          <w:b/>
          <w:color w:val="000000"/>
        </w:rPr>
      </w:pPr>
    </w:p>
    <w:p w14:paraId="4DF1FD53" w14:textId="0F9243EE" w:rsidR="007E4D1B" w:rsidRPr="007E4D1B" w:rsidRDefault="007E4D1B" w:rsidP="007E4D1B">
      <w:pPr>
        <w:jc w:val="both"/>
        <w:rPr>
          <w:b/>
          <w:color w:val="000000"/>
        </w:rPr>
      </w:pPr>
      <w:r w:rsidRPr="007E4D1B">
        <w:rPr>
          <w:b/>
          <w:color w:val="000000"/>
        </w:rPr>
        <w:t>JOSEPH HAYDN</w:t>
      </w:r>
    </w:p>
    <w:p w14:paraId="5012A230" w14:textId="7944AECA" w:rsidR="007E4D1B" w:rsidRPr="007E4D1B" w:rsidRDefault="007E4D1B" w:rsidP="007E4D1B">
      <w:pPr>
        <w:jc w:val="both"/>
        <w:rPr>
          <w:b/>
          <w:color w:val="000000"/>
        </w:rPr>
      </w:pPr>
      <w:r w:rsidRPr="007E4D1B">
        <w:rPr>
          <w:b/>
          <w:color w:val="000000"/>
        </w:rPr>
        <w:t>Předehra k opeře Lékárník</w:t>
      </w:r>
    </w:p>
    <w:p w14:paraId="75E4F71B" w14:textId="77777777" w:rsidR="007E4D1B" w:rsidRPr="007E4D1B" w:rsidRDefault="007E4D1B" w:rsidP="007E4D1B">
      <w:pPr>
        <w:jc w:val="both"/>
        <w:rPr>
          <w:b/>
          <w:color w:val="000000"/>
        </w:rPr>
      </w:pPr>
      <w:r w:rsidRPr="007E4D1B">
        <w:rPr>
          <w:b/>
          <w:color w:val="000000"/>
        </w:rPr>
        <w:t xml:space="preserve">Koncertantní symfonie pro housle, violoncello, hoboj, fagot a orchestr </w:t>
      </w:r>
      <w:proofErr w:type="spellStart"/>
      <w:r w:rsidRPr="007E4D1B">
        <w:rPr>
          <w:b/>
          <w:color w:val="000000"/>
        </w:rPr>
        <w:t>Hob</w:t>
      </w:r>
      <w:proofErr w:type="spellEnd"/>
      <w:r w:rsidRPr="007E4D1B">
        <w:rPr>
          <w:b/>
          <w:color w:val="000000"/>
        </w:rPr>
        <w:t>. I:105</w:t>
      </w:r>
    </w:p>
    <w:p w14:paraId="6BE8C7AF" w14:textId="77777777" w:rsidR="007E4D1B" w:rsidRPr="007E4D1B" w:rsidRDefault="007E4D1B" w:rsidP="007E4D1B">
      <w:pPr>
        <w:jc w:val="both"/>
        <w:rPr>
          <w:b/>
          <w:color w:val="000000"/>
        </w:rPr>
      </w:pPr>
    </w:p>
    <w:p w14:paraId="553CBE52" w14:textId="5AF27776" w:rsidR="007E4D1B" w:rsidRPr="007E4D1B" w:rsidRDefault="007E4D1B" w:rsidP="007E4D1B">
      <w:pPr>
        <w:jc w:val="both"/>
        <w:rPr>
          <w:b/>
          <w:color w:val="000000"/>
        </w:rPr>
      </w:pPr>
      <w:r w:rsidRPr="007E4D1B">
        <w:rPr>
          <w:b/>
          <w:color w:val="000000"/>
        </w:rPr>
        <w:t>WOLFGANG AMADEUS MOZART</w:t>
      </w:r>
    </w:p>
    <w:p w14:paraId="165E285B" w14:textId="77777777" w:rsidR="007E4D1B" w:rsidRPr="007E4D1B" w:rsidRDefault="007E4D1B" w:rsidP="007E4D1B">
      <w:pPr>
        <w:jc w:val="both"/>
        <w:rPr>
          <w:b/>
          <w:color w:val="000000"/>
        </w:rPr>
      </w:pPr>
      <w:proofErr w:type="spellStart"/>
      <w:r w:rsidRPr="007E4D1B">
        <w:rPr>
          <w:b/>
          <w:color w:val="000000"/>
        </w:rPr>
        <w:t>Litaniae</w:t>
      </w:r>
      <w:proofErr w:type="spellEnd"/>
      <w:r w:rsidRPr="007E4D1B">
        <w:rPr>
          <w:b/>
          <w:color w:val="000000"/>
        </w:rPr>
        <w:t xml:space="preserve"> </w:t>
      </w:r>
      <w:proofErr w:type="spellStart"/>
      <w:r w:rsidRPr="007E4D1B">
        <w:rPr>
          <w:b/>
          <w:color w:val="000000"/>
        </w:rPr>
        <w:t>Lauretanae</w:t>
      </w:r>
      <w:proofErr w:type="spellEnd"/>
      <w:r w:rsidRPr="007E4D1B">
        <w:rPr>
          <w:b/>
          <w:color w:val="000000"/>
        </w:rPr>
        <w:t xml:space="preserve"> K 195</w:t>
      </w:r>
    </w:p>
    <w:p w14:paraId="7A2B804B" w14:textId="353E93A9" w:rsidR="007E4D1B" w:rsidRPr="007E4D1B" w:rsidRDefault="007E4D1B" w:rsidP="007E4D1B">
      <w:pPr>
        <w:jc w:val="both"/>
        <w:rPr>
          <w:b/>
          <w:color w:val="000000"/>
        </w:rPr>
      </w:pPr>
    </w:p>
    <w:p w14:paraId="5D63B166" w14:textId="77777777" w:rsidR="007E4D1B" w:rsidRDefault="007E4D1B" w:rsidP="007E4D1B">
      <w:pPr>
        <w:jc w:val="both"/>
        <w:rPr>
          <w:b/>
          <w:color w:val="000000"/>
        </w:rPr>
      </w:pPr>
      <w:proofErr w:type="spellStart"/>
      <w:r w:rsidRPr="007E4D1B">
        <w:rPr>
          <w:b/>
          <w:color w:val="000000"/>
        </w:rPr>
        <w:t>Hiroko</w:t>
      </w:r>
      <w:proofErr w:type="spellEnd"/>
      <w:r w:rsidRPr="007E4D1B">
        <w:rPr>
          <w:b/>
          <w:color w:val="000000"/>
        </w:rPr>
        <w:t xml:space="preserve"> TAKAHASHI | housle</w:t>
      </w:r>
    </w:p>
    <w:p w14:paraId="046F3E07" w14:textId="77777777" w:rsidR="007E4D1B" w:rsidRDefault="007E4D1B" w:rsidP="007E4D1B">
      <w:pPr>
        <w:jc w:val="both"/>
        <w:rPr>
          <w:b/>
          <w:color w:val="000000"/>
        </w:rPr>
      </w:pPr>
      <w:r w:rsidRPr="007E4D1B">
        <w:rPr>
          <w:b/>
          <w:color w:val="000000"/>
        </w:rPr>
        <w:t>Petr MALÍŠEK | violoncello</w:t>
      </w:r>
    </w:p>
    <w:p w14:paraId="18DC800B" w14:textId="77777777" w:rsidR="007E4D1B" w:rsidRDefault="007E4D1B" w:rsidP="007E4D1B">
      <w:pPr>
        <w:jc w:val="both"/>
        <w:rPr>
          <w:b/>
          <w:color w:val="000000"/>
        </w:rPr>
      </w:pPr>
      <w:r w:rsidRPr="007E4D1B">
        <w:rPr>
          <w:b/>
          <w:color w:val="000000"/>
        </w:rPr>
        <w:t>Jurij LIKIN | hoboj</w:t>
      </w:r>
    </w:p>
    <w:p w14:paraId="71E5C4DD" w14:textId="2E128DF3" w:rsidR="007E4D1B" w:rsidRPr="007E4D1B" w:rsidRDefault="007E4D1B" w:rsidP="007E4D1B">
      <w:pPr>
        <w:jc w:val="both"/>
        <w:rPr>
          <w:b/>
          <w:color w:val="000000"/>
        </w:rPr>
      </w:pPr>
      <w:r w:rsidRPr="007E4D1B">
        <w:rPr>
          <w:b/>
          <w:color w:val="000000"/>
        </w:rPr>
        <w:t>Václav FÜRBACH | fagot</w:t>
      </w:r>
    </w:p>
    <w:p w14:paraId="38877E93" w14:textId="5F6E112A" w:rsidR="007E4D1B" w:rsidRPr="007E4D1B" w:rsidRDefault="007E4D1B" w:rsidP="007E4D1B">
      <w:pPr>
        <w:jc w:val="both"/>
        <w:rPr>
          <w:b/>
          <w:color w:val="000000"/>
        </w:rPr>
      </w:pPr>
    </w:p>
    <w:p w14:paraId="67C2E632" w14:textId="77777777" w:rsidR="007E4D1B" w:rsidRDefault="007E4D1B" w:rsidP="007E4D1B">
      <w:pPr>
        <w:jc w:val="both"/>
        <w:rPr>
          <w:b/>
          <w:color w:val="000000"/>
        </w:rPr>
      </w:pPr>
      <w:r w:rsidRPr="007E4D1B">
        <w:rPr>
          <w:b/>
          <w:color w:val="000000"/>
        </w:rPr>
        <w:t>Michaela ŠRŮMOVÁ | soprán</w:t>
      </w:r>
    </w:p>
    <w:p w14:paraId="0E78A576" w14:textId="77777777" w:rsidR="007E4D1B" w:rsidRDefault="007E4D1B" w:rsidP="007E4D1B">
      <w:pPr>
        <w:jc w:val="both"/>
        <w:rPr>
          <w:b/>
          <w:color w:val="000000"/>
        </w:rPr>
      </w:pPr>
      <w:r w:rsidRPr="007E4D1B">
        <w:rPr>
          <w:b/>
          <w:color w:val="000000"/>
        </w:rPr>
        <w:t>Sylva ČMUGROVÁ | alt</w:t>
      </w:r>
    </w:p>
    <w:p w14:paraId="75A7882C" w14:textId="77777777" w:rsidR="007E4D1B" w:rsidRDefault="007E4D1B" w:rsidP="007E4D1B">
      <w:pPr>
        <w:jc w:val="both"/>
        <w:rPr>
          <w:b/>
          <w:color w:val="000000"/>
        </w:rPr>
      </w:pPr>
      <w:r w:rsidRPr="007E4D1B">
        <w:rPr>
          <w:b/>
          <w:color w:val="000000"/>
        </w:rPr>
        <w:t>Ondřej HOLUB | tenor</w:t>
      </w:r>
    </w:p>
    <w:p w14:paraId="410F9269" w14:textId="13F9EA8B" w:rsidR="007E4D1B" w:rsidRPr="007E4D1B" w:rsidRDefault="007E4D1B" w:rsidP="007E4D1B">
      <w:pPr>
        <w:jc w:val="both"/>
        <w:rPr>
          <w:b/>
          <w:color w:val="000000"/>
        </w:rPr>
      </w:pPr>
      <w:r w:rsidRPr="007E4D1B">
        <w:rPr>
          <w:b/>
          <w:color w:val="000000"/>
        </w:rPr>
        <w:t>Jaromír NOSEK | bas</w:t>
      </w:r>
    </w:p>
    <w:p w14:paraId="015ED772" w14:textId="5E69C926" w:rsidR="007E4D1B" w:rsidRPr="007E4D1B" w:rsidRDefault="007E4D1B" w:rsidP="007E4D1B">
      <w:pPr>
        <w:jc w:val="both"/>
        <w:rPr>
          <w:b/>
          <w:color w:val="000000"/>
        </w:rPr>
      </w:pPr>
    </w:p>
    <w:p w14:paraId="62C2A969" w14:textId="1B56B057" w:rsidR="007E4D1B" w:rsidRPr="007E4D1B" w:rsidRDefault="007E4D1B" w:rsidP="007E4D1B">
      <w:pPr>
        <w:jc w:val="both"/>
        <w:rPr>
          <w:b/>
          <w:color w:val="000000"/>
        </w:rPr>
      </w:pPr>
      <w:r w:rsidRPr="007E4D1B">
        <w:rPr>
          <w:b/>
          <w:color w:val="000000"/>
        </w:rPr>
        <w:t>KÜHNŮV SMÍŠENÝ SBOR</w:t>
      </w:r>
    </w:p>
    <w:p w14:paraId="60EA1DDC" w14:textId="77777777" w:rsidR="007E4D1B" w:rsidRPr="007E4D1B" w:rsidRDefault="007E4D1B" w:rsidP="007E4D1B">
      <w:pPr>
        <w:jc w:val="both"/>
        <w:rPr>
          <w:b/>
          <w:color w:val="000000"/>
        </w:rPr>
      </w:pPr>
      <w:r w:rsidRPr="007E4D1B">
        <w:rPr>
          <w:b/>
          <w:color w:val="000000"/>
        </w:rPr>
        <w:t>Jaroslav BRYCH | sbormistr</w:t>
      </w:r>
    </w:p>
    <w:p w14:paraId="2AEF0DDB" w14:textId="14D79730" w:rsidR="007E4D1B" w:rsidRPr="007E4D1B" w:rsidRDefault="007E4D1B" w:rsidP="007E4D1B">
      <w:pPr>
        <w:jc w:val="both"/>
        <w:rPr>
          <w:b/>
          <w:color w:val="000000"/>
        </w:rPr>
      </w:pPr>
    </w:p>
    <w:p w14:paraId="5620D7DC" w14:textId="66F67C97" w:rsidR="007E4D1B" w:rsidRPr="007E4D1B" w:rsidRDefault="007E4D1B" w:rsidP="007E4D1B">
      <w:pPr>
        <w:jc w:val="both"/>
        <w:rPr>
          <w:b/>
          <w:color w:val="000000"/>
        </w:rPr>
      </w:pPr>
      <w:r w:rsidRPr="007E4D1B">
        <w:rPr>
          <w:b/>
          <w:color w:val="000000"/>
        </w:rPr>
        <w:t>SYMFONICKÝ ORCHESTR HL. M. PRAHY FOK</w:t>
      </w:r>
    </w:p>
    <w:p w14:paraId="573866B5" w14:textId="4505EE42" w:rsidR="001F32CC" w:rsidRDefault="007E4D1B" w:rsidP="007E4D1B">
      <w:pPr>
        <w:jc w:val="both"/>
        <w:rPr>
          <w:b/>
          <w:color w:val="000000"/>
        </w:rPr>
      </w:pPr>
      <w:r w:rsidRPr="007E4D1B">
        <w:rPr>
          <w:b/>
          <w:color w:val="000000"/>
        </w:rPr>
        <w:t>Petr POPELKA | dirigent</w:t>
      </w:r>
    </w:p>
    <w:p w14:paraId="13AF3FFB" w14:textId="22021409" w:rsidR="001F32CC" w:rsidRDefault="001F32CC" w:rsidP="001F32CC">
      <w:pPr>
        <w:jc w:val="both"/>
        <w:rPr>
          <w:b/>
          <w:color w:val="000000"/>
        </w:rPr>
      </w:pPr>
    </w:p>
    <w:p w14:paraId="44C7583D" w14:textId="77777777" w:rsidR="007F3884" w:rsidRPr="009B0EEF" w:rsidRDefault="007F3884" w:rsidP="001F32CC">
      <w:pPr>
        <w:jc w:val="both"/>
        <w:rPr>
          <w:b/>
          <w:color w:val="000000"/>
        </w:rPr>
      </w:pPr>
    </w:p>
    <w:p w14:paraId="2149177A" w14:textId="236B1941" w:rsidR="001F32CC" w:rsidRDefault="001F32CC" w:rsidP="001F32CC">
      <w:pPr>
        <w:shd w:val="clear" w:color="auto" w:fill="FFFFFF"/>
        <w:spacing w:before="20" w:after="20"/>
        <w:jc w:val="both"/>
        <w:rPr>
          <w:b/>
          <w:color w:val="222222"/>
          <w:u w:val="single"/>
        </w:rPr>
      </w:pPr>
      <w:r>
        <w:rPr>
          <w:b/>
          <w:color w:val="222222"/>
          <w:u w:val="single"/>
        </w:rPr>
        <w:t>Zajímavé odkazy:</w:t>
      </w:r>
    </w:p>
    <w:p w14:paraId="0C1670BA" w14:textId="1BD9354D" w:rsidR="001F32CC" w:rsidRDefault="001F32CC" w:rsidP="001F32CC">
      <w:pPr>
        <w:shd w:val="clear" w:color="auto" w:fill="FFFFFF"/>
        <w:spacing w:before="20" w:after="20"/>
      </w:pPr>
      <w:r>
        <w:rPr>
          <w:color w:val="222222"/>
        </w:rPr>
        <w:t xml:space="preserve">Web FOK: </w:t>
      </w:r>
      <w:hyperlink r:id="rId9" w:history="1">
        <w:r w:rsidRPr="00B070B0">
          <w:rPr>
            <w:rStyle w:val="Hypertextovodkaz"/>
          </w:rPr>
          <w:t>www.fok.cz</w:t>
        </w:r>
      </w:hyperlink>
    </w:p>
    <w:p w14:paraId="53EF3509" w14:textId="7FA497BF" w:rsidR="001F32CC" w:rsidRDefault="001F32CC" w:rsidP="001F32CC">
      <w:pPr>
        <w:shd w:val="clear" w:color="auto" w:fill="FFFFFF"/>
        <w:spacing w:before="20" w:after="20"/>
      </w:pPr>
      <w:proofErr w:type="spellStart"/>
      <w:r>
        <w:rPr>
          <w:color w:val="222222"/>
        </w:rPr>
        <w:t>Youtube</w:t>
      </w:r>
      <w:proofErr w:type="spellEnd"/>
      <w:r>
        <w:rPr>
          <w:color w:val="222222"/>
        </w:rPr>
        <w:t xml:space="preserve"> kanál </w:t>
      </w:r>
      <w:hyperlink r:id="rId10">
        <w:r>
          <w:rPr>
            <w:rStyle w:val="ListLabel2"/>
          </w:rPr>
          <w:t>Pražští symfonikové FOK</w:t>
        </w:r>
      </w:hyperlink>
    </w:p>
    <w:p w14:paraId="1AD26D38" w14:textId="1BAA8312" w:rsidR="001F32CC" w:rsidRDefault="001F32CC" w:rsidP="001F32CC">
      <w:pPr>
        <w:shd w:val="clear" w:color="auto" w:fill="FFFFFF"/>
        <w:spacing w:before="20" w:after="20"/>
      </w:pPr>
      <w:r>
        <w:t xml:space="preserve">Facebook: </w:t>
      </w:r>
      <w:hyperlink r:id="rId11" w:history="1">
        <w:r w:rsidRPr="00206C1A">
          <w:rPr>
            <w:rStyle w:val="Hypertextovodkaz"/>
          </w:rPr>
          <w:t>orchestrFOK</w:t>
        </w:r>
      </w:hyperlink>
      <w:r>
        <w:rPr>
          <w:rStyle w:val="Hypertextovodkaz"/>
        </w:rPr>
        <w:br/>
      </w:r>
      <w:r w:rsidR="002450A2" w:rsidRPr="002450A2">
        <w:rPr>
          <w:rStyle w:val="Hypertextovodkaz"/>
          <w:color w:val="auto"/>
          <w:u w:val="none"/>
        </w:rPr>
        <w:t>FB událost:</w:t>
      </w:r>
      <w:r w:rsidR="002450A2">
        <w:rPr>
          <w:rStyle w:val="Hypertextovodkaz"/>
        </w:rPr>
        <w:t xml:space="preserve"> </w:t>
      </w:r>
      <w:hyperlink r:id="rId12" w:history="1">
        <w:r w:rsidR="002450A2" w:rsidRPr="00597D00">
          <w:rPr>
            <w:rStyle w:val="Hypertextovodkaz"/>
          </w:rPr>
          <w:t>https://www.facebook.com/events/217222280115597</w:t>
        </w:r>
      </w:hyperlink>
      <w:r w:rsidR="002450A2">
        <w:rPr>
          <w:rStyle w:val="Hypertextovodkaz"/>
        </w:rPr>
        <w:t xml:space="preserve"> </w:t>
      </w:r>
      <w:r>
        <w:t xml:space="preserve"> </w:t>
      </w:r>
      <w:r w:rsidR="002450A2">
        <w:br/>
        <w:t xml:space="preserve">Vstupenky: </w:t>
      </w:r>
      <w:hyperlink r:id="rId13" w:history="1">
        <w:r w:rsidR="002450A2" w:rsidRPr="00597D00">
          <w:rPr>
            <w:rStyle w:val="Hypertextovodkaz"/>
          </w:rPr>
          <w:t>https://www.fok.cz/cs/mozart-haydn-0</w:t>
        </w:r>
      </w:hyperlink>
      <w:r w:rsidR="002450A2">
        <w:t xml:space="preserve"> </w:t>
      </w:r>
    </w:p>
    <w:p w14:paraId="15B4B3BF" w14:textId="325E4588" w:rsidR="001F32CC" w:rsidRDefault="001F32CC" w:rsidP="001F32CC">
      <w:pPr>
        <w:jc w:val="both"/>
      </w:pPr>
    </w:p>
    <w:p w14:paraId="506054EB" w14:textId="77777777" w:rsidR="001F32CC" w:rsidRDefault="001F32CC" w:rsidP="001F32CC">
      <w:pPr>
        <w:jc w:val="both"/>
      </w:pPr>
    </w:p>
    <w:p w14:paraId="1AA68D7F" w14:textId="77777777" w:rsidR="001F32CC" w:rsidRDefault="001F32CC" w:rsidP="001F32CC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Novinářský servis a bližší informace:</w:t>
      </w:r>
    </w:p>
    <w:p w14:paraId="028EF79D" w14:textId="53794A2C" w:rsidR="001F32CC" w:rsidRDefault="001F32CC" w:rsidP="001F32CC">
      <w:pPr>
        <w:jc w:val="both"/>
        <w:rPr>
          <w:b/>
          <w:color w:val="000000"/>
        </w:rPr>
      </w:pPr>
      <w:r>
        <w:rPr>
          <w:b/>
          <w:color w:val="000000"/>
        </w:rPr>
        <w:t>Karla Melichnová</w:t>
      </w:r>
    </w:p>
    <w:p w14:paraId="41BDF789" w14:textId="77777777" w:rsidR="001F32CC" w:rsidRDefault="001F32CC" w:rsidP="001F32CC">
      <w:pPr>
        <w:rPr>
          <w:color w:val="000000"/>
        </w:rPr>
      </w:pPr>
      <w:r>
        <w:rPr>
          <w:color w:val="000000"/>
        </w:rPr>
        <w:t>Symfonický orchestr hl. m. Prahy FOK</w:t>
      </w:r>
    </w:p>
    <w:p w14:paraId="2FCE10C6" w14:textId="4FADB48E" w:rsidR="001F32CC" w:rsidRDefault="001F32CC" w:rsidP="001F32CC">
      <w:pPr>
        <w:rPr>
          <w:color w:val="000000"/>
        </w:rPr>
      </w:pPr>
      <w:r>
        <w:rPr>
          <w:color w:val="000000"/>
        </w:rPr>
        <w:t xml:space="preserve">e-mail: </w:t>
      </w:r>
      <w:hyperlink r:id="rId14" w:history="1">
        <w:r w:rsidRPr="001A68EC">
          <w:rPr>
            <w:rStyle w:val="Hypertextovodkaz"/>
          </w:rPr>
          <w:t>k.melichnova@fok.cz</w:t>
        </w:r>
      </w:hyperlink>
    </w:p>
    <w:p w14:paraId="0F6649C9" w14:textId="1305D97E" w:rsidR="001F32CC" w:rsidRDefault="001F32CC" w:rsidP="001F32CC">
      <w:r>
        <w:rPr>
          <w:color w:val="000000"/>
        </w:rPr>
        <w:t>mobil: +420 722 207 943</w:t>
      </w:r>
    </w:p>
    <w:p w14:paraId="2D550679" w14:textId="77777777" w:rsidR="009A7381" w:rsidRPr="005140AC" w:rsidRDefault="009A7381"/>
    <w:sectPr w:rsidR="009A7381" w:rsidRPr="005140AC" w:rsidSect="001A05B2">
      <w:headerReference w:type="default" r:id="rId15"/>
      <w:pgSz w:w="11906" w:h="16838"/>
      <w:pgMar w:top="2239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C8C3" w14:textId="77777777" w:rsidR="00574452" w:rsidRDefault="00574452">
      <w:r>
        <w:separator/>
      </w:r>
    </w:p>
  </w:endnote>
  <w:endnote w:type="continuationSeparator" w:id="0">
    <w:p w14:paraId="74986654" w14:textId="77777777" w:rsidR="00574452" w:rsidRDefault="0057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728A" w14:textId="77777777" w:rsidR="00574452" w:rsidRDefault="00574452">
      <w:r>
        <w:separator/>
      </w:r>
    </w:p>
  </w:footnote>
  <w:footnote w:type="continuationSeparator" w:id="0">
    <w:p w14:paraId="1A1D668A" w14:textId="77777777" w:rsidR="00574452" w:rsidRDefault="0057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CCDB" w14:textId="62614166" w:rsidR="00AD2CAB" w:rsidRDefault="001A05B2">
    <w:pP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0" simplePos="0" relativeHeight="251659264" behindDoc="0" locked="0" layoutInCell="1" allowOverlap="1" wp14:anchorId="27A31C73" wp14:editId="155BBDE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536190" cy="592455"/>
          <wp:effectExtent l="0" t="0" r="0" b="0"/>
          <wp:wrapTight wrapText="bothSides">
            <wp:wrapPolygon edited="0">
              <wp:start x="0" y="0"/>
              <wp:lineTo x="0" y="20836"/>
              <wp:lineTo x="21416" y="20836"/>
              <wp:lineTo x="21416" y="0"/>
              <wp:lineTo x="0" y="0"/>
            </wp:wrapPolygon>
          </wp:wrapTight>
          <wp:docPr id="1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7EEF">
      <w:rPr>
        <w:color w:val="000000"/>
      </w:rPr>
      <w:t>TISKOVÁ ZPRÁVA</w:t>
    </w:r>
  </w:p>
  <w:p w14:paraId="4B3D8DB4" w14:textId="5F02EF94" w:rsidR="00AD2CAB" w:rsidRDefault="001A05B2">
    <w:pPr>
      <w:tabs>
        <w:tab w:val="center" w:pos="4819"/>
        <w:tab w:val="right" w:pos="9638"/>
      </w:tabs>
    </w:pPr>
    <w:r>
      <w:t>17</w:t>
    </w:r>
    <w:r w:rsidR="00FC7EEF">
      <w:rPr>
        <w:color w:val="000000"/>
      </w:rPr>
      <w:t>.</w:t>
    </w:r>
    <w:r w:rsidR="00FC7EEF">
      <w:t xml:space="preserve"> </w:t>
    </w:r>
    <w:r>
      <w:t>září</w:t>
    </w:r>
    <w:r w:rsidR="00FC7EEF">
      <w:rPr>
        <w:color w:val="000000"/>
      </w:rPr>
      <w:t xml:space="preserve"> 2021</w:t>
    </w:r>
  </w:p>
  <w:p w14:paraId="1372094F" w14:textId="77777777" w:rsidR="00AD2CAB" w:rsidRDefault="00AD2C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AB"/>
    <w:rsid w:val="000152F2"/>
    <w:rsid w:val="0003055E"/>
    <w:rsid w:val="00080153"/>
    <w:rsid w:val="000979A6"/>
    <w:rsid w:val="000E72B9"/>
    <w:rsid w:val="000F0C25"/>
    <w:rsid w:val="000F4D22"/>
    <w:rsid w:val="000F5580"/>
    <w:rsid w:val="001006E0"/>
    <w:rsid w:val="00142B07"/>
    <w:rsid w:val="00154CCD"/>
    <w:rsid w:val="00155198"/>
    <w:rsid w:val="00171ADD"/>
    <w:rsid w:val="00182000"/>
    <w:rsid w:val="001A05B2"/>
    <w:rsid w:val="001A09B0"/>
    <w:rsid w:val="001A2543"/>
    <w:rsid w:val="001D6A3B"/>
    <w:rsid w:val="001E361F"/>
    <w:rsid w:val="001F2A59"/>
    <w:rsid w:val="001F32CC"/>
    <w:rsid w:val="001F7D86"/>
    <w:rsid w:val="00221CC6"/>
    <w:rsid w:val="002350E1"/>
    <w:rsid w:val="002450A2"/>
    <w:rsid w:val="002528DA"/>
    <w:rsid w:val="002A30CB"/>
    <w:rsid w:val="002C2957"/>
    <w:rsid w:val="002D0543"/>
    <w:rsid w:val="003123F3"/>
    <w:rsid w:val="00321EA6"/>
    <w:rsid w:val="003606A5"/>
    <w:rsid w:val="003A4065"/>
    <w:rsid w:val="003C4C15"/>
    <w:rsid w:val="00417275"/>
    <w:rsid w:val="00424D50"/>
    <w:rsid w:val="00425428"/>
    <w:rsid w:val="00425F8F"/>
    <w:rsid w:val="00494132"/>
    <w:rsid w:val="004A2992"/>
    <w:rsid w:val="004D086C"/>
    <w:rsid w:val="004E2405"/>
    <w:rsid w:val="005140AC"/>
    <w:rsid w:val="00540143"/>
    <w:rsid w:val="00546D8F"/>
    <w:rsid w:val="00574452"/>
    <w:rsid w:val="005C6796"/>
    <w:rsid w:val="0062253D"/>
    <w:rsid w:val="00624A0F"/>
    <w:rsid w:val="00637588"/>
    <w:rsid w:val="00664CA3"/>
    <w:rsid w:val="00671F89"/>
    <w:rsid w:val="0067383C"/>
    <w:rsid w:val="00692F86"/>
    <w:rsid w:val="00693E41"/>
    <w:rsid w:val="0069605F"/>
    <w:rsid w:val="006A4BF1"/>
    <w:rsid w:val="006A5B2A"/>
    <w:rsid w:val="006B725D"/>
    <w:rsid w:val="006D152F"/>
    <w:rsid w:val="0070090D"/>
    <w:rsid w:val="007578F7"/>
    <w:rsid w:val="00775357"/>
    <w:rsid w:val="007832C8"/>
    <w:rsid w:val="007E4D1B"/>
    <w:rsid w:val="007F3884"/>
    <w:rsid w:val="007F5316"/>
    <w:rsid w:val="008405C5"/>
    <w:rsid w:val="008435E2"/>
    <w:rsid w:val="00843DB1"/>
    <w:rsid w:val="00852E01"/>
    <w:rsid w:val="0089655A"/>
    <w:rsid w:val="008C12D3"/>
    <w:rsid w:val="008C1C02"/>
    <w:rsid w:val="008E721A"/>
    <w:rsid w:val="00912109"/>
    <w:rsid w:val="00953325"/>
    <w:rsid w:val="00987997"/>
    <w:rsid w:val="009A7381"/>
    <w:rsid w:val="009B47F3"/>
    <w:rsid w:val="009E0CCC"/>
    <w:rsid w:val="009E2376"/>
    <w:rsid w:val="009E4496"/>
    <w:rsid w:val="00A16BA0"/>
    <w:rsid w:val="00A2291F"/>
    <w:rsid w:val="00A606AC"/>
    <w:rsid w:val="00A92AC5"/>
    <w:rsid w:val="00A96EE5"/>
    <w:rsid w:val="00AC3AD7"/>
    <w:rsid w:val="00AC7F86"/>
    <w:rsid w:val="00AD2CAB"/>
    <w:rsid w:val="00AE2C65"/>
    <w:rsid w:val="00B23D78"/>
    <w:rsid w:val="00B30801"/>
    <w:rsid w:val="00B31763"/>
    <w:rsid w:val="00B6194E"/>
    <w:rsid w:val="00B80CA3"/>
    <w:rsid w:val="00B866C6"/>
    <w:rsid w:val="00BB6E4E"/>
    <w:rsid w:val="00BB73C5"/>
    <w:rsid w:val="00BE7BC9"/>
    <w:rsid w:val="00BF7C31"/>
    <w:rsid w:val="00C22CD4"/>
    <w:rsid w:val="00C335E3"/>
    <w:rsid w:val="00C33FBD"/>
    <w:rsid w:val="00C500F6"/>
    <w:rsid w:val="00C63004"/>
    <w:rsid w:val="00C825C8"/>
    <w:rsid w:val="00C9484E"/>
    <w:rsid w:val="00C96653"/>
    <w:rsid w:val="00CA499A"/>
    <w:rsid w:val="00CB4FE2"/>
    <w:rsid w:val="00CC6024"/>
    <w:rsid w:val="00CF027F"/>
    <w:rsid w:val="00CF4BFD"/>
    <w:rsid w:val="00CF53BC"/>
    <w:rsid w:val="00D1647A"/>
    <w:rsid w:val="00D164B3"/>
    <w:rsid w:val="00D34162"/>
    <w:rsid w:val="00D346A7"/>
    <w:rsid w:val="00D653AE"/>
    <w:rsid w:val="00D66E9F"/>
    <w:rsid w:val="00D77BE7"/>
    <w:rsid w:val="00DB5858"/>
    <w:rsid w:val="00DC321E"/>
    <w:rsid w:val="00DE2758"/>
    <w:rsid w:val="00DE376B"/>
    <w:rsid w:val="00DF34D6"/>
    <w:rsid w:val="00E009E3"/>
    <w:rsid w:val="00E53A01"/>
    <w:rsid w:val="00E56E61"/>
    <w:rsid w:val="00E83125"/>
    <w:rsid w:val="00EA266B"/>
    <w:rsid w:val="00EB3862"/>
    <w:rsid w:val="00EC4D1D"/>
    <w:rsid w:val="00ED55D0"/>
    <w:rsid w:val="00ED7C5D"/>
    <w:rsid w:val="00F61C18"/>
    <w:rsid w:val="00F819A4"/>
    <w:rsid w:val="00F84980"/>
    <w:rsid w:val="00F925B1"/>
    <w:rsid w:val="00FB3B94"/>
    <w:rsid w:val="00FC7EEF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3E3FB"/>
  <w15:docId w15:val="{406D5592-B1AB-4D20-A246-BE4922F2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A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8E5A69"/>
  </w:style>
  <w:style w:type="character" w:customStyle="1" w:styleId="ListLabel2">
    <w:name w:val="ListLabel 2"/>
    <w:qFormat/>
    <w:rsid w:val="008E5A69"/>
    <w:rPr>
      <w:color w:val="1155CC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EB13C2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E5A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9B0E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B4EC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B4E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B4E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B4ECE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A67464"/>
    <w:rPr>
      <w:b/>
      <w:bCs/>
    </w:rPr>
  </w:style>
  <w:style w:type="character" w:customStyle="1" w:styleId="Nevyeenzmnka2">
    <w:name w:val="Nevyřešená zmínka2"/>
    <w:basedOn w:val="Standardnpsmoodstavce"/>
    <w:uiPriority w:val="99"/>
    <w:qFormat/>
    <w:rsid w:val="001A3FD3"/>
    <w:rPr>
      <w:color w:val="605E5C"/>
      <w:shd w:val="clear" w:color="auto" w:fill="E1DFDD"/>
    </w:rPr>
  </w:style>
  <w:style w:type="character" w:customStyle="1" w:styleId="ListLabel3">
    <w:name w:val="ListLabel 3"/>
    <w:qFormat/>
    <w:rsid w:val="00171ADD"/>
    <w:rPr>
      <w:bCs/>
    </w:rPr>
  </w:style>
  <w:style w:type="character" w:customStyle="1" w:styleId="ListLabel4">
    <w:name w:val="ListLabel 4"/>
    <w:qFormat/>
    <w:rsid w:val="00171ADD"/>
    <w:rPr>
      <w:rFonts w:ascii="Arial" w:hAnsi="Arial" w:cs="Arial"/>
      <w:color w:val="007BFF"/>
      <w:u w:val="none"/>
    </w:rPr>
  </w:style>
  <w:style w:type="character" w:customStyle="1" w:styleId="ListLabel5">
    <w:name w:val="ListLabel 5"/>
    <w:qFormat/>
    <w:rsid w:val="00171ADD"/>
  </w:style>
  <w:style w:type="character" w:customStyle="1" w:styleId="ListLabel6">
    <w:name w:val="ListLabel 6"/>
    <w:qFormat/>
    <w:rsid w:val="00171ADD"/>
  </w:style>
  <w:style w:type="character" w:customStyle="1" w:styleId="ListLabel7">
    <w:name w:val="ListLabel 7"/>
    <w:qFormat/>
    <w:rsid w:val="00171ADD"/>
    <w:rPr>
      <w:rFonts w:ascii="Liberation Serif" w:eastAsia="Segoe UI" w:hAnsi="Liberation Serif" w:cs="Tahoma"/>
      <w:lang w:val="en-US" w:eastAsia="en-US" w:bidi="en-US"/>
    </w:rPr>
  </w:style>
  <w:style w:type="character" w:customStyle="1" w:styleId="ListLabel8">
    <w:name w:val="ListLabel 8"/>
    <w:qFormat/>
    <w:rsid w:val="00171ADD"/>
  </w:style>
  <w:style w:type="character" w:customStyle="1" w:styleId="ListLabel9">
    <w:name w:val="ListLabel 9"/>
    <w:qFormat/>
    <w:rsid w:val="00171ADD"/>
  </w:style>
  <w:style w:type="paragraph" w:customStyle="1" w:styleId="Nadpis">
    <w:name w:val="Nadpis"/>
    <w:basedOn w:val="Normln"/>
    <w:next w:val="Zkladntext"/>
    <w:qFormat/>
    <w:rsid w:val="00171A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171ADD"/>
    <w:pPr>
      <w:spacing w:after="140" w:line="276" w:lineRule="auto"/>
    </w:pPr>
  </w:style>
  <w:style w:type="paragraph" w:styleId="Seznam">
    <w:name w:val="List"/>
    <w:basedOn w:val="Zkladntext"/>
    <w:rsid w:val="00171ADD"/>
    <w:rPr>
      <w:rFonts w:cs="Arial"/>
    </w:rPr>
  </w:style>
  <w:style w:type="paragraph" w:styleId="Titulek">
    <w:name w:val="caption"/>
    <w:basedOn w:val="Normln"/>
    <w:qFormat/>
    <w:rsid w:val="00171ADD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171ADD"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8E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A6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8B4E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B4EC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B4E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766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A67464"/>
    <w:pPr>
      <w:spacing w:beforeAutospacing="1" w:afterAutospacing="1"/>
    </w:pPr>
  </w:style>
  <w:style w:type="character" w:styleId="Hypertextovodkaz">
    <w:name w:val="Hyperlink"/>
    <w:basedOn w:val="Standardnpsmoodstavce"/>
    <w:uiPriority w:val="99"/>
    <w:unhideWhenUsed/>
    <w:rsid w:val="00CA49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2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k.cz" TargetMode="External"/><Relationship Id="rId13" Type="http://schemas.openxmlformats.org/officeDocument/2006/relationships/hyperlink" Target="https://www.fok.cz/cs/mozart-haydn-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events/21722228011559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orchestrFO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channel/UCJtA-8gTN2aK76-NqEYycKQ?view_as=subscri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k.cz/" TargetMode="External"/><Relationship Id="rId14" Type="http://schemas.openxmlformats.org/officeDocument/2006/relationships/hyperlink" Target="mailto:k.melichnova@f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ACCB-4676-49E8-84E2-954A6DCA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Melichnová Karla</dc:creator>
  <dc:description/>
  <cp:lastModifiedBy>Melichnová Karla</cp:lastModifiedBy>
  <cp:revision>5</cp:revision>
  <dcterms:created xsi:type="dcterms:W3CDTF">2021-09-17T09:47:00Z</dcterms:created>
  <dcterms:modified xsi:type="dcterms:W3CDTF">2021-09-17T09:52:00Z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