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5E56" w:rsidRDefault="00505E56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5E56" w:rsidRDefault="00505E56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23.5.2021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EF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E5EFA" w:rsidRDefault="003E5EFA" w:rsidP="002F1D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</w:t>
            </w:r>
            <w:r w:rsidR="002F1D08">
              <w:rPr>
                <w:sz w:val="20"/>
                <w:szCs w:val="20"/>
              </w:rPr>
              <w:t xml:space="preserve">do </w:t>
            </w:r>
            <w:proofErr w:type="gramStart"/>
            <w:r w:rsidR="002F1D08">
              <w:rPr>
                <w:sz w:val="20"/>
                <w:szCs w:val="20"/>
              </w:rPr>
              <w:t>2.6.</w:t>
            </w:r>
            <w:r>
              <w:rPr>
                <w:sz w:val="20"/>
                <w:szCs w:val="20"/>
              </w:rPr>
              <w:t>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E5EFA" w:rsidRPr="0061613C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E5EFA" w:rsidRDefault="002F1D08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Pr="0061613C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FA" w:rsidRDefault="003E5EFA" w:rsidP="003E5E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1203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2030" w:rsidRPr="0057701F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  <w:p w:rsidR="00212030" w:rsidRPr="0057701F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Kolbenova</w:t>
            </w: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5E56" w:rsidRPr="0057701F" w:rsidRDefault="00505E56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030" w:rsidRPr="0057701F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1203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pomníkem Jana Husa a Mariánským sloupem)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7361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7361E" w:rsidRDefault="00E7361E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Alšovo nábř. (vedle Marina </w:t>
            </w:r>
            <w:proofErr w:type="spellStart"/>
            <w:r>
              <w:rPr>
                <w:sz w:val="20"/>
                <w:szCs w:val="20"/>
              </w:rPr>
              <w:t>ristorante</w:t>
            </w:r>
            <w:proofErr w:type="spellEnd"/>
            <w:r>
              <w:rPr>
                <w:sz w:val="20"/>
                <w:szCs w:val="20"/>
              </w:rPr>
              <w:t xml:space="preserve"> a Cihelná 2b)</w:t>
            </w:r>
          </w:p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14:50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61E" w:rsidRDefault="00E7361E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03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pomníkem Jana Husa a Mariánským sloupem)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96CA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6CA0" w:rsidRDefault="00D96CA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Nádražní (naproti vstupu do stanice metra Anděl)</w:t>
            </w: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Vzdělávání široké veřejnosti, poukázání na neetické chování ve společnosti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9.12.2020</w:t>
            </w:r>
            <w:proofErr w:type="gramEnd"/>
            <w:r>
              <w:rPr>
                <w:sz w:val="20"/>
                <w:szCs w:val="20"/>
              </w:rPr>
              <w:t xml:space="preserve"> v 17:17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2-3</w:t>
            </w: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CA0" w:rsidRDefault="00D96CA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P-5</w:t>
            </w:r>
          </w:p>
        </w:tc>
      </w:tr>
      <w:tr w:rsidR="0021203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2030" w:rsidRPr="00EC25D5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16.12.</w:t>
            </w:r>
          </w:p>
          <w:p w:rsidR="00212030" w:rsidRPr="00EC25D5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Náměstí Interbrigády</w:t>
            </w: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13:00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 xml:space="preserve">Uctění památky osvoboditele Československa ke dni jeho narození, maršála Ivana </w:t>
            </w:r>
            <w:proofErr w:type="spellStart"/>
            <w:r w:rsidRPr="00EC25D5">
              <w:rPr>
                <w:sz w:val="20"/>
                <w:szCs w:val="20"/>
              </w:rPr>
              <w:t>Stěpanoviče</w:t>
            </w:r>
            <w:proofErr w:type="spellEnd"/>
            <w:r w:rsidRPr="00EC25D5">
              <w:rPr>
                <w:sz w:val="20"/>
                <w:szCs w:val="20"/>
              </w:rPr>
              <w:t xml:space="preserve"> </w:t>
            </w:r>
            <w:proofErr w:type="spellStart"/>
            <w:r w:rsidRPr="00EC25D5">
              <w:rPr>
                <w:sz w:val="20"/>
                <w:szCs w:val="20"/>
              </w:rPr>
              <w:t>Koněva</w:t>
            </w:r>
            <w:proofErr w:type="spellEnd"/>
            <w:r w:rsidRPr="00EC25D5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Pr="00EC25D5" w:rsidRDefault="00296917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C25D5"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50</w:t>
            </w: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030" w:rsidRPr="00EC25D5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P-6</w:t>
            </w:r>
          </w:p>
        </w:tc>
      </w:tr>
      <w:tr w:rsidR="0021203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pomníkem Jana Husa a Mariánským sloupem)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Obecním domem)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Vzdělávání široké veřejnosti, poukázání na neetické chování ve společnosti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9.12.2020</w:t>
            </w:r>
            <w:proofErr w:type="gramEnd"/>
            <w:r>
              <w:rPr>
                <w:sz w:val="20"/>
                <w:szCs w:val="20"/>
              </w:rPr>
              <w:t xml:space="preserve"> v 17:18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– Vodičkova – Václavské nám. – Washingtonova – Vrchlického sady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k připomínce Světového dne ukončení násilí na ženách a mužích pracujících v sex byznysu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Rozkoš bez </w:t>
            </w:r>
            <w:proofErr w:type="gramStart"/>
            <w:r>
              <w:rPr>
                <w:sz w:val="20"/>
                <w:szCs w:val="20"/>
              </w:rPr>
              <w:t xml:space="preserve">Rizika,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Vánoční veřejná bohoslužba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pomníkem Jana Husa a Mariánským sloupem)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Alšovo nábř. (vedle Marina </w:t>
            </w:r>
            <w:proofErr w:type="spellStart"/>
            <w:r>
              <w:rPr>
                <w:sz w:val="20"/>
                <w:szCs w:val="20"/>
              </w:rPr>
              <w:t>ristorante</w:t>
            </w:r>
            <w:proofErr w:type="spellEnd"/>
            <w:r>
              <w:rPr>
                <w:sz w:val="20"/>
                <w:szCs w:val="20"/>
              </w:rPr>
              <w:t xml:space="preserve"> a Cihelná 2b)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14:50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Svíčka pro Václava Havla, vzpomínková akce při příležitosti 9. výročí úmrtí Václava Havla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a </w:t>
            </w:r>
            <w:proofErr w:type="gramStart"/>
            <w:r>
              <w:rPr>
                <w:sz w:val="20"/>
                <w:szCs w:val="20"/>
              </w:rPr>
              <w:t xml:space="preserve">Svědomí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A35D13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Václava Havla - Národní třída - Smetanovo nábřeží -</w:t>
            </w:r>
            <w:r w:rsidRPr="00A35D13">
              <w:rPr>
                <w:sz w:val="20"/>
                <w:szCs w:val="20"/>
              </w:rPr>
              <w:t xml:space="preserve"> Karlův most</w:t>
            </w:r>
            <w:r>
              <w:rPr>
                <w:sz w:val="20"/>
                <w:szCs w:val="20"/>
              </w:rPr>
              <w:t xml:space="preserve"> – Mostecká -</w:t>
            </w:r>
            <w:r w:rsidRPr="00A35D13">
              <w:rPr>
                <w:sz w:val="20"/>
                <w:szCs w:val="20"/>
              </w:rPr>
              <w:t xml:space="preserve"> Malostranské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– Nerudova - Ke Hradu -</w:t>
            </w:r>
            <w:r w:rsidRPr="00A35D13">
              <w:rPr>
                <w:sz w:val="20"/>
                <w:szCs w:val="20"/>
              </w:rPr>
              <w:t xml:space="preserve"> Hradčanské náměstí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5D13">
              <w:rPr>
                <w:sz w:val="20"/>
                <w:szCs w:val="20"/>
              </w:rPr>
              <w:t>Připomínka odkazu Václava Havla.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P.D.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  <w:p w:rsidR="0010134A" w:rsidRPr="00A35D13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H.B.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14:52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EC25D5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Můstek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EC25D5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EC25D5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EC25D5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14:31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EC25D5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Pr="00EC25D5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pomníkem Jana Husa a Mariánským sloupem)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Kolbenova, před bývalým areálem ČKD Elektrotechnika u hlavní vrátnice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100. výročí prosincové stávky dělníků z Kolbenových závodů ve Vysočanech.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Linhartská – Malé nám. – Staroměstské nám. – Malé nám. – Linhartská – Mariánské nám.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pro podporu pouličního divadla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ArtProm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Promítání reality živočišného průmyslu a informování kolemjdoucích o citovém prožívání zvířat, o každodenní realitě zvířat ve velkochovech a na jatkách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E.K.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9.12.2020</w:t>
            </w:r>
            <w:proofErr w:type="gramEnd"/>
            <w:r>
              <w:rPr>
                <w:sz w:val="20"/>
                <w:szCs w:val="20"/>
              </w:rPr>
              <w:t xml:space="preserve"> v 14:03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643C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643CD" w:rsidRPr="0043097E" w:rsidRDefault="007643CD" w:rsidP="007643C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43097E">
              <w:rPr>
                <w:bCs/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643CD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43097E">
              <w:rPr>
                <w:bCs/>
                <w:sz w:val="20"/>
                <w:szCs w:val="20"/>
              </w:rPr>
              <w:t>Střelecký ostrov (směrem k pravému břehu Vltavy)</w:t>
            </w:r>
          </w:p>
          <w:p w:rsidR="007643CD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7643CD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7643CD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7643CD" w:rsidRPr="0043097E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17.00 – 18.30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643CD" w:rsidRPr="0043097E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Zvědomit</w:t>
            </w:r>
            <w:proofErr w:type="spellEnd"/>
            <w:r>
              <w:rPr>
                <w:bCs/>
                <w:sz w:val="20"/>
                <w:szCs w:val="20"/>
              </w:rPr>
              <w:t xml:space="preserve"> rozměr tragédie na Bečvě, která se odehrála přesně 3 měsíce před shromážděním a pomodlit se společně za její uzdravení.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643CD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Milion </w:t>
            </w:r>
            <w:proofErr w:type="gramStart"/>
            <w:r>
              <w:rPr>
                <w:bCs/>
                <w:sz w:val="20"/>
                <w:szCs w:val="20"/>
              </w:rPr>
              <w:t xml:space="preserve">Chvilek, </w:t>
            </w:r>
            <w:proofErr w:type="spellStart"/>
            <w:r>
              <w:rPr>
                <w:bCs/>
                <w:sz w:val="20"/>
                <w:szCs w:val="20"/>
              </w:rPr>
              <w:t>z.s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gramEnd"/>
          </w:p>
          <w:p w:rsidR="007643CD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7643CD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7643CD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7643CD" w:rsidRPr="0043097E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643CD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  <w:p w:rsidR="007643CD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7643CD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7643CD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7643CD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7643CD" w:rsidRPr="0043097E" w:rsidRDefault="007643CD" w:rsidP="007643C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3CD" w:rsidRPr="0043097E" w:rsidRDefault="007643CD" w:rsidP="007643CD">
            <w:pPr>
              <w:tabs>
                <w:tab w:val="left" w:pos="0"/>
              </w:tabs>
              <w:ind w:right="11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10134A" w:rsidRPr="0057701F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EC25D5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Můstek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EC25D5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EC25D5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EC25D5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14:31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EC25D5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Pr="00EC25D5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10134A" w:rsidRPr="0057701F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 a jeho praktikování v ČR i ve světě, podpora práv lidí </w:t>
            </w:r>
            <w:r w:rsidRPr="0057701F">
              <w:rPr>
                <w:sz w:val="20"/>
                <w:szCs w:val="20"/>
              </w:rPr>
              <w:lastRenderedPageBreak/>
              <w:t>praktikujících Falun Gong v Číně</w:t>
            </w: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lastRenderedPageBreak/>
              <w:t>1-</w:t>
            </w:r>
            <w:r>
              <w:rPr>
                <w:sz w:val="20"/>
                <w:szCs w:val="20"/>
              </w:rPr>
              <w:t>10</w:t>
            </w: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P-9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– Staroměstské nám. 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  <w:r>
              <w:rPr>
                <w:sz w:val="20"/>
                <w:szCs w:val="20"/>
              </w:rPr>
              <w:t xml:space="preserve"> v 16:05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10134A" w:rsidRPr="00AD230A" w:rsidRDefault="0010134A" w:rsidP="0010134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1A2FC2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1A2FC2" w:rsidRDefault="0010134A" w:rsidP="0010134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1A2FC2" w:rsidRDefault="0010134A" w:rsidP="0010134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10134A" w:rsidRPr="001A2FC2" w:rsidRDefault="0010134A" w:rsidP="0010134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10134A" w:rsidRPr="001A2FC2" w:rsidRDefault="0010134A" w:rsidP="0010134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Pr="001A2FC2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1A2FC2" w:rsidRDefault="0010134A" w:rsidP="0010134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5.5.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DB771B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DB771B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DB771B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0134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10134A" w:rsidRPr="00F3118D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063E45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10134A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0134A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0134A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10134A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0134A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0134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DB771B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E7361E">
        <w:rPr>
          <w:sz w:val="20"/>
          <w:szCs w:val="20"/>
        </w:rPr>
        <w:t>1</w:t>
      </w:r>
      <w:r w:rsidR="00474898">
        <w:rPr>
          <w:sz w:val="20"/>
          <w:szCs w:val="20"/>
        </w:rPr>
        <w:t>4</w:t>
      </w:r>
      <w:bookmarkStart w:id="0" w:name="_GoBack"/>
      <w:bookmarkEnd w:id="0"/>
      <w:r w:rsidR="007D164F">
        <w:rPr>
          <w:sz w:val="20"/>
          <w:szCs w:val="20"/>
        </w:rPr>
        <w:t>. 12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4898">
      <w:rPr>
        <w:rStyle w:val="slostrnky"/>
        <w:noProof/>
      </w:rPr>
      <w:t>5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623A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4D38"/>
    <w:rsid w:val="00256FAB"/>
    <w:rsid w:val="00264863"/>
    <w:rsid w:val="00265FAD"/>
    <w:rsid w:val="0027385B"/>
    <w:rsid w:val="0027446D"/>
    <w:rsid w:val="00275171"/>
    <w:rsid w:val="00275E79"/>
    <w:rsid w:val="002769A4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14C3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7A30"/>
    <w:rsid w:val="00887C76"/>
    <w:rsid w:val="00894BC3"/>
    <w:rsid w:val="008A1264"/>
    <w:rsid w:val="008A2171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3118D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39301-9FA3-47BB-9368-457DDF68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5618</TotalTime>
  <Pages>5</Pages>
  <Words>1298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1004</cp:revision>
  <dcterms:created xsi:type="dcterms:W3CDTF">2019-12-09T08:12:00Z</dcterms:created>
  <dcterms:modified xsi:type="dcterms:W3CDTF">2020-12-14T12:13:00Z</dcterms:modified>
</cp:coreProperties>
</file>