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1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Plzeňská, U tramvajov</w:t>
            </w:r>
            <w:r>
              <w:rPr>
                <w:sz w:val="20"/>
                <w:szCs w:val="20"/>
              </w:rPr>
              <w:t>é zastávky před OC Nový Smíchov</w:t>
            </w: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Propagace veganského životního stylu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 xml:space="preserve">Otevři </w:t>
            </w:r>
            <w:proofErr w:type="gramStart"/>
            <w:r w:rsidRPr="00781134">
              <w:rPr>
                <w:sz w:val="20"/>
                <w:szCs w:val="20"/>
              </w:rPr>
              <w:t>Oči, z. s.</w:t>
            </w:r>
            <w:proofErr w:type="gramEnd"/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5A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</w:t>
            </w:r>
            <w:r>
              <w:rPr>
                <w:sz w:val="20"/>
                <w:szCs w:val="20"/>
              </w:rPr>
              <w:lastRenderedPageBreak/>
              <w:t>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5D230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 proti klecím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4.9.2020</w:t>
            </w:r>
            <w:proofErr w:type="gramEnd"/>
            <w:r>
              <w:rPr>
                <w:sz w:val="20"/>
                <w:szCs w:val="20"/>
              </w:rPr>
              <w:t xml:space="preserve"> v 19:20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2307" w:rsidRDefault="005D2307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2307" w:rsidRDefault="005D2307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477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tíživou situaci průvodců před čtvrtečním jednáním Zastupitelstva HMP</w:t>
            </w: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Z.M</w:t>
            </w:r>
            <w:proofErr w:type="gramEnd"/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Pr="0001122B" w:rsidRDefault="00204775" w:rsidP="005D23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4.9.2020</w:t>
            </w:r>
            <w:proofErr w:type="gramEnd"/>
            <w:r>
              <w:rPr>
                <w:sz w:val="20"/>
                <w:szCs w:val="20"/>
              </w:rPr>
              <w:t xml:space="preserve"> v 21:44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4775" w:rsidRDefault="00204775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4775" w:rsidRDefault="00204775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779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26, 27</w:t>
            </w: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 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předsedovi senátu Miloši Vystrčilovi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B.H.</w:t>
            </w:r>
            <w:proofErr w:type="gramEnd"/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6.9.2020</w:t>
            </w:r>
            <w:proofErr w:type="gramEnd"/>
            <w:r>
              <w:rPr>
                <w:sz w:val="20"/>
                <w:szCs w:val="20"/>
              </w:rPr>
              <w:t xml:space="preserve"> v 16:42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7908" w:rsidRDefault="00477908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7908" w:rsidRDefault="00477908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P.Č.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r w:rsidR="00F67926">
              <w:rPr>
                <w:sz w:val="20"/>
                <w:szCs w:val="20"/>
              </w:rPr>
              <w:t>kostelem sv. Josefa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r w:rsidR="00F67926">
              <w:rPr>
                <w:sz w:val="20"/>
                <w:szCs w:val="20"/>
              </w:rPr>
              <w:t>kostelem sv. Josefa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dětem, proto jsme pro všechny příznivce ústavní </w:t>
            </w:r>
            <w:r w:rsidRPr="002D4E8E">
              <w:rPr>
                <w:sz w:val="20"/>
                <w:szCs w:val="20"/>
              </w:rPr>
              <w:lastRenderedPageBreak/>
              <w:t>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C237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písní, tanec, scénky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C2379" w:rsidRPr="002D4E8E" w:rsidRDefault="004C237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C2379" w:rsidRPr="002D4E8E" w:rsidRDefault="004C237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538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a před Matematicko-fyzikální fakultou UK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udržení zemědělství – rovné podmínky.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České republiky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359A9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08:00-15:00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>Shromáždění k finálnímu hlasování o zákazu klecových chovů slepic (doprovodná akce k Měsíci v kleci)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359A9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7359A9">
              <w:rPr>
                <w:sz w:val="20"/>
                <w:szCs w:val="20"/>
              </w:rPr>
              <w:t>zvířat, z. s.</w:t>
            </w:r>
            <w:proofErr w:type="gramEnd"/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20-100</w:t>
            </w: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359A9" w:rsidRDefault="007359A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359A9" w:rsidRDefault="007359A9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3D7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 (dvůr uvnitř budovy ÚV KSČM)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Dne tisku a voleb do Senátu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Pr="007359A9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15:16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E3D72" w:rsidRDefault="00DE3D7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E3D72" w:rsidRDefault="00DE3D7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39F3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39F3" w:rsidRDefault="00E439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E439F3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hrad, svatojiřská bazilika – kostel Všech svatých – Katedrála sv. Víta – Hradčanské nám. – Nerudova – Malostranské nám. – chrám Panny Marie Vítězné – Karlův most –</w:t>
            </w:r>
            <w:r w:rsidR="006227B8">
              <w:rPr>
                <w:sz w:val="20"/>
                <w:szCs w:val="20"/>
              </w:rPr>
              <w:t xml:space="preserve"> Křižovnické</w:t>
            </w:r>
            <w:r>
              <w:rPr>
                <w:sz w:val="20"/>
                <w:szCs w:val="20"/>
              </w:rPr>
              <w:t xml:space="preserve"> </w:t>
            </w:r>
            <w:r w:rsidR="006227B8">
              <w:rPr>
                <w:sz w:val="20"/>
                <w:szCs w:val="20"/>
              </w:rPr>
              <w:t>náměstí</w:t>
            </w:r>
            <w:r>
              <w:rPr>
                <w:sz w:val="20"/>
                <w:szCs w:val="20"/>
              </w:rPr>
              <w:t xml:space="preserve"> – </w:t>
            </w:r>
            <w:r w:rsidR="006227B8">
              <w:rPr>
                <w:sz w:val="20"/>
                <w:szCs w:val="20"/>
              </w:rPr>
              <w:t xml:space="preserve">Křižovnický kostel – Platnéřská – Mariánské nám. </w:t>
            </w:r>
            <w:r w:rsidR="006227B8">
              <w:rPr>
                <w:sz w:val="20"/>
                <w:szCs w:val="20"/>
              </w:rPr>
              <w:lastRenderedPageBreak/>
              <w:t xml:space="preserve">– Staroměstské nám. – kostel Matky Boží před Týnem – Železná – Rytířská – Můstek – Václavské nám. – socha sv. Václava </w:t>
            </w:r>
          </w:p>
          <w:p w:rsidR="006227B8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39F3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duchovní ob</w:t>
            </w:r>
            <w:r w:rsidR="00B21D25">
              <w:rPr>
                <w:sz w:val="20"/>
                <w:szCs w:val="20"/>
              </w:rPr>
              <w:t>novy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150-200</w:t>
            </w: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52E7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52E77" w:rsidRDefault="00152E7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52E77" w:rsidRDefault="00152E7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132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1326" w:rsidRDefault="00CC1326" w:rsidP="00CC132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1326" w:rsidRDefault="00CC132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1326" w:rsidRDefault="00CC132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67926">
        <w:rPr>
          <w:sz w:val="20"/>
          <w:szCs w:val="20"/>
        </w:rPr>
        <w:t>8</w:t>
      </w:r>
      <w:bookmarkStart w:id="0" w:name="_GoBack"/>
      <w:bookmarkEnd w:id="0"/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72" w:rsidRDefault="00DE3D72">
      <w:r>
        <w:separator/>
      </w:r>
    </w:p>
  </w:endnote>
  <w:endnote w:type="continuationSeparator" w:id="0">
    <w:p w:rsidR="00DE3D72" w:rsidRDefault="00DE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72" w:rsidRDefault="00DE3D72">
      <w:r>
        <w:separator/>
      </w:r>
    </w:p>
  </w:footnote>
  <w:footnote w:type="continuationSeparator" w:id="0">
    <w:p w:rsidR="00DE3D72" w:rsidRDefault="00DE3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72" w:rsidRDefault="00DE3D7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67926">
      <w:rPr>
        <w:rStyle w:val="slostrnky"/>
        <w:noProof/>
      </w:rPr>
      <w:t>4</w:t>
    </w:r>
    <w:r>
      <w:rPr>
        <w:rStyle w:val="slostrnky"/>
      </w:rPr>
      <w:fldChar w:fldCharType="end"/>
    </w:r>
  </w:p>
  <w:p w:rsidR="00DE3D72" w:rsidRDefault="00DE3D72">
    <w:pPr>
      <w:pStyle w:val="Zhlav"/>
    </w:pPr>
  </w:p>
  <w:p w:rsidR="00DE3D72" w:rsidRDefault="00DE3D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6D33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C1326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6</Pages>
  <Words>1736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733</cp:revision>
  <dcterms:created xsi:type="dcterms:W3CDTF">2019-12-09T08:12:00Z</dcterms:created>
  <dcterms:modified xsi:type="dcterms:W3CDTF">2020-09-08T13:10:00Z</dcterms:modified>
</cp:coreProperties>
</file>