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B5" w:rsidRPr="003F7EB5" w:rsidRDefault="003F7EB5" w:rsidP="003F7EB5">
      <w:pPr>
        <w:rPr>
          <w:b/>
          <w:sz w:val="20"/>
          <w:szCs w:val="20"/>
        </w:rPr>
      </w:pPr>
      <w:bookmarkStart w:id="0" w:name="_GoBack"/>
      <w:bookmarkEnd w:id="0"/>
      <w:r w:rsidRPr="003F7EB5">
        <w:rPr>
          <w:b/>
          <w:sz w:val="20"/>
          <w:szCs w:val="20"/>
        </w:rPr>
        <w:t xml:space="preserve">Silniční doprava pro cizí potřeby </w:t>
      </w:r>
      <w:r w:rsidR="00D940A7">
        <w:rPr>
          <w:b/>
          <w:sz w:val="20"/>
          <w:szCs w:val="20"/>
        </w:rPr>
        <w:t xml:space="preserve"> </w:t>
      </w:r>
      <w:r w:rsidRPr="003F7EB5">
        <w:rPr>
          <w:b/>
          <w:sz w:val="20"/>
          <w:szCs w:val="20"/>
        </w:rPr>
        <w:t>je:</w:t>
      </w:r>
    </w:p>
    <w:p w:rsidR="003F7EB5" w:rsidRPr="003F7EB5" w:rsidRDefault="003F7EB5" w:rsidP="003F7EB5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doprava, kterou se zajišťuje podnikatelská činnost, k níž je osoba provozující silniční dopravu oprávněna podle zvláštních právních předpisů a při níž nedochází ke vzniku závazkového vztahu, jehož předmětem je přeprava osob, zvířat nebo věcí  </w:t>
      </w:r>
    </w:p>
    <w:p w:rsidR="003F7EB5" w:rsidRPr="003F7EB5" w:rsidRDefault="003F7EB5" w:rsidP="003F7EB5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3F7EB5">
        <w:rPr>
          <w:sz w:val="20"/>
          <w:szCs w:val="20"/>
        </w:rPr>
        <w:t>doprava, při níž vzniká mezi provozovatelem silniční dopravy a osobou závazkový vztah</w:t>
      </w:r>
    </w:p>
    <w:p w:rsidR="003F7EB5" w:rsidRPr="003F7EB5" w:rsidRDefault="003F7EB5" w:rsidP="003F7EB5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doprava, kterou se zajišťuje soukromá činnost osob provozující silniční dopravu  </w:t>
      </w: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  <w:r w:rsidRPr="003F7EB5">
        <w:t xml:space="preserve"> </w:t>
      </w:r>
    </w:p>
    <w:p w:rsidR="003F7EB5" w:rsidRPr="003F7EB5" w:rsidRDefault="003F7EB5" w:rsidP="003F7EB5">
      <w:pPr>
        <w:pStyle w:val="Zkladntextodsazen2"/>
        <w:rPr>
          <w:sz w:val="20"/>
        </w:rPr>
      </w:pPr>
      <w:r w:rsidRPr="003F7EB5">
        <w:rPr>
          <w:sz w:val="20"/>
        </w:rPr>
        <w:t>Na jakou silniční dopravu se vztahuje zákon o silniční dopravě?</w:t>
      </w:r>
    </w:p>
    <w:p w:rsidR="003F7EB5" w:rsidRPr="003F7EB5" w:rsidRDefault="003F7EB5" w:rsidP="003F7EB5">
      <w:pPr>
        <w:numPr>
          <w:ilvl w:val="0"/>
          <w:numId w:val="7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na dopravu silničními motorovými vozidly pro cizí potřeby a obdobnou dopravu pro vlastní potřeby, pokud se jí zajišťuje podnikatelská činnost, k níž je osoba provozující silniční dopravu oprávněna podle zvláštních předpisů, silniční dopravu nebezpečných věcí (za účelem podnikání i jiným účelem) a veškeré provozování mezinárodní silniční dopravy (za účelem podnikání i za jiným účelem)</w:t>
      </w:r>
    </w:p>
    <w:p w:rsidR="003F7EB5" w:rsidRPr="003F7EB5" w:rsidRDefault="003F7EB5" w:rsidP="003F7EB5">
      <w:pPr>
        <w:numPr>
          <w:ilvl w:val="0"/>
          <w:numId w:val="7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jen na silniční dopravu pro vlastní potřeby</w:t>
      </w:r>
    </w:p>
    <w:p w:rsidR="003F7EB5" w:rsidRPr="003F7EB5" w:rsidRDefault="003F7EB5" w:rsidP="003F7EB5">
      <w:pPr>
        <w:numPr>
          <w:ilvl w:val="0"/>
          <w:numId w:val="7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jen na silniční dopravu pro cizí potřeby</w:t>
      </w:r>
    </w:p>
    <w:p w:rsidR="003F7EB5" w:rsidRPr="003F7EB5" w:rsidRDefault="003F7EB5" w:rsidP="003F7EB5">
      <w:pPr>
        <w:ind w:left="340" w:hanging="340"/>
        <w:jc w:val="both"/>
        <w:rPr>
          <w:b/>
          <w:sz w:val="20"/>
        </w:rPr>
      </w:pPr>
      <w:r w:rsidRPr="003F7EB5">
        <w:rPr>
          <w:b/>
          <w:sz w:val="20"/>
        </w:rPr>
        <w:tab/>
      </w: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Kdo je podle zákona o silniční dopravě dopravcem? </w:t>
      </w:r>
    </w:p>
    <w:p w:rsidR="003F7EB5" w:rsidRPr="003F7EB5" w:rsidRDefault="003F7EB5" w:rsidP="003F7EB5">
      <w:pPr>
        <w:numPr>
          <w:ilvl w:val="0"/>
          <w:numId w:val="8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právnická nebo fyzická osoba, která je držitelem silničního nákladního vozidla nebo autobusu</w:t>
      </w:r>
    </w:p>
    <w:p w:rsidR="003F7EB5" w:rsidRPr="003F7EB5" w:rsidRDefault="003F7EB5" w:rsidP="003F7EB5">
      <w:pPr>
        <w:numPr>
          <w:ilvl w:val="0"/>
          <w:numId w:val="8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právnická nebo fyzická osoba, která je držitelem motorového vozidla třídy L, a M1</w:t>
      </w:r>
    </w:p>
    <w:p w:rsidR="003F7EB5" w:rsidRPr="003F7EB5" w:rsidRDefault="003F7EB5" w:rsidP="003F7EB5">
      <w:pPr>
        <w:numPr>
          <w:ilvl w:val="0"/>
          <w:numId w:val="8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právnická nebo fyzická osoba, která provozuje silniční dopravu podle zákona o silniční dopravě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pStyle w:val="Zkladntextodsazen2"/>
        <w:rPr>
          <w:sz w:val="20"/>
        </w:rPr>
      </w:pPr>
      <w:r w:rsidRPr="003F7EB5">
        <w:rPr>
          <w:sz w:val="20"/>
        </w:rPr>
        <w:t>Kdo vykonává státní odborný dozor v silniční dopravě?</w:t>
      </w:r>
    </w:p>
    <w:p w:rsidR="003F7EB5" w:rsidRPr="003F7EB5" w:rsidRDefault="003F7EB5" w:rsidP="003F7EB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Policie České republiky</w:t>
      </w:r>
    </w:p>
    <w:p w:rsidR="003F7EB5" w:rsidRPr="003F7EB5" w:rsidRDefault="003F7EB5" w:rsidP="003F7EB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dopravní úřady, celní úřady a Ministerstvo dopravy</w:t>
      </w:r>
    </w:p>
    <w:p w:rsidR="003F7EB5" w:rsidRPr="003F7EB5" w:rsidRDefault="003F7EB5" w:rsidP="003F7EB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Obecní policie v součinnosti s policií České republiky na území obce a celními úřady a Policie ČR na silnicích, rychlostních komunikacích a dálnicích vedoucích mimo obec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ind w:left="340" w:hanging="340"/>
        <w:jc w:val="both"/>
        <w:rPr>
          <w:b/>
          <w:sz w:val="20"/>
        </w:rPr>
      </w:pPr>
      <w:r w:rsidRPr="003F7EB5">
        <w:rPr>
          <w:b/>
          <w:sz w:val="20"/>
        </w:rPr>
        <w:t>Jaká práva má osoba pověřená státním odborným dozorem podle zákona o silniční dopravě?</w:t>
      </w:r>
    </w:p>
    <w:p w:rsidR="003F7EB5" w:rsidRPr="003F7EB5" w:rsidRDefault="003F7EB5" w:rsidP="003F7EB5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vyžádat si doklady a evidence o silniční dopravě, které může kontrolovat až po jejich doručení dopravcem na dopravní úřad</w:t>
      </w:r>
    </w:p>
    <w:p w:rsidR="003F7EB5" w:rsidRPr="003F7EB5" w:rsidRDefault="003F7EB5" w:rsidP="003F7EB5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kontrolovat provozovny a ostatní prostory související s provozováním silniční dopravy, jakož i řidiče vozidel. Při kontrole musí být doprovázena policejním doprovodem</w:t>
      </w:r>
    </w:p>
    <w:p w:rsidR="003F7EB5" w:rsidRPr="003F7EB5" w:rsidRDefault="003F7EB5" w:rsidP="003F7EB5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pokud není zvláštními předpisy stanoveno jinak, vstupovat do provozoven a všech prostor souvisejících s vykonávanou činností, nahlížet do dokladů a evidencí týkajících se provozování silniční dopravy</w:t>
      </w:r>
    </w:p>
    <w:p w:rsidR="003F7EB5" w:rsidRPr="003F7EB5" w:rsidRDefault="003F7EB5" w:rsidP="003F7EB5">
      <w:pPr>
        <w:pStyle w:val="Zkladntextodsazen2"/>
        <w:rPr>
          <w:sz w:val="20"/>
        </w:rPr>
      </w:pPr>
    </w:p>
    <w:p w:rsidR="003F7EB5" w:rsidRPr="003F7EB5" w:rsidRDefault="003F7EB5" w:rsidP="003F7EB5">
      <w:pPr>
        <w:pStyle w:val="Zkladntextodsazen2"/>
        <w:rPr>
          <w:sz w:val="20"/>
        </w:rPr>
      </w:pPr>
    </w:p>
    <w:p w:rsidR="003F7EB5" w:rsidRPr="003F7EB5" w:rsidRDefault="003F7EB5" w:rsidP="003F7EB5">
      <w:pPr>
        <w:pStyle w:val="Zkladntextodsazen2"/>
        <w:rPr>
          <w:sz w:val="20"/>
        </w:rPr>
      </w:pPr>
      <w:r w:rsidRPr="003F7EB5">
        <w:rPr>
          <w:sz w:val="20"/>
        </w:rPr>
        <w:t>Jakou pokutu může uložit dopravní úřad nebo Ministerstvo dopravy dopravci, který neumožní výkon státního odborného dozoru a vrchního státního dozoru?</w:t>
      </w:r>
    </w:p>
    <w:p w:rsidR="003F7EB5" w:rsidRPr="003F7EB5" w:rsidRDefault="003F7EB5" w:rsidP="003F7EB5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do výše 100 000 Kč</w:t>
      </w:r>
    </w:p>
    <w:p w:rsidR="003F7EB5" w:rsidRPr="003F7EB5" w:rsidRDefault="003F7EB5" w:rsidP="003F7EB5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do výše 750 000 Kč</w:t>
      </w:r>
    </w:p>
    <w:p w:rsidR="003F7EB5" w:rsidRPr="003F7EB5" w:rsidRDefault="003F7EB5" w:rsidP="003F7EB5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do výše 500 000 Kč</w:t>
      </w: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lastRenderedPageBreak/>
        <w:t>Jaká práva ke kontrole mají Policii České republiky a celní úřady ze zákona o silniční dopravě?</w:t>
      </w:r>
    </w:p>
    <w:p w:rsidR="003F7EB5" w:rsidRPr="003F7EB5" w:rsidRDefault="003F7EB5" w:rsidP="003F7EB5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orgány Policie ČR v rámci dohledu nad bezpečností a plynulostí silničního provozu podle zvláštního předpisu nebo celní úřady kontrolují, zda je vozidlo v provozu vybaveno doklady předepsanými zákonem o silniční dopravě, zda vozidlo v provozu je stanoveným způsobem označeno, nebo jinak vybaveno a zda jsou dodržovány doby řízení vozidla, bezpečnostní přestávky a doby odpočinku řidičů</w:t>
      </w:r>
    </w:p>
    <w:p w:rsidR="003F7EB5" w:rsidRPr="003F7EB5" w:rsidRDefault="003F7EB5" w:rsidP="003F7EB5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kontrolovat dopravce a řidiče v plném rozsahu jejich povinností stanovených zákonem o silniční dopravě</w:t>
      </w:r>
    </w:p>
    <w:p w:rsidR="003F7EB5" w:rsidRPr="003F7EB5" w:rsidRDefault="003F7EB5" w:rsidP="003F7EB5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Policie ČR má právo kontrolovat bezpečnost a plynulost silničního provozu a provádět kontrolní vážení vozidel. Celní úřady provádí v rámci dohledu kontrolu celních dokumentů, dálničních známek, mýtného a kontrolní vážení vozidel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ind w:left="340" w:hanging="340"/>
        <w:jc w:val="both"/>
        <w:rPr>
          <w:b/>
          <w:sz w:val="20"/>
        </w:rPr>
      </w:pPr>
      <w:r w:rsidRPr="003F7EB5">
        <w:rPr>
          <w:b/>
          <w:sz w:val="20"/>
        </w:rPr>
        <w:t>Jaká práva, ze zákona o silniční dopravě, mají orgány inspekce práce?</w:t>
      </w:r>
    </w:p>
    <w:p w:rsidR="003F7EB5" w:rsidRPr="003F7EB5" w:rsidRDefault="003F7EB5" w:rsidP="003F7EB5">
      <w:pPr>
        <w:numPr>
          <w:ilvl w:val="0"/>
          <w:numId w:val="9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kontrolovat plnění povinností dopravců ze zákona o silniční dopravě, a to v plném rozsahu</w:t>
      </w:r>
    </w:p>
    <w:p w:rsidR="003F7EB5" w:rsidRPr="003F7EB5" w:rsidRDefault="003F7EB5" w:rsidP="003F7EB5">
      <w:pPr>
        <w:numPr>
          <w:ilvl w:val="0"/>
          <w:numId w:val="9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 xml:space="preserve">provádět kontroly v součinnosti s Policií ČR, celními úřady podle pokynů dopravního úřadu </w:t>
      </w:r>
    </w:p>
    <w:p w:rsidR="003F7EB5" w:rsidRPr="003F7EB5" w:rsidRDefault="003F7EB5" w:rsidP="003F7EB5">
      <w:pPr>
        <w:numPr>
          <w:ilvl w:val="0"/>
          <w:numId w:val="9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kontrolovat splnění podmínek stanovených zákonem o silniční dopravě, pokud souvisejí s bezpečností práce</w:t>
      </w:r>
    </w:p>
    <w:p w:rsidR="003F7EB5" w:rsidRPr="003F7EB5" w:rsidRDefault="003F7EB5" w:rsidP="003F7EB5"/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Kdy musí řidič vozidla taxislužby absolvovat pravidelné lékařské prohlídky?</w:t>
      </w:r>
    </w:p>
    <w:p w:rsidR="003F7EB5" w:rsidRPr="003F7EB5" w:rsidRDefault="003F7EB5" w:rsidP="003F7EB5">
      <w:pPr>
        <w:numPr>
          <w:ilvl w:val="0"/>
          <w:numId w:val="10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před zahájením výkonu činnosti řidiče taxislužby a pak do dovršení 50 let věku každé dva roky a po dovršení 50 let věku každoročně</w:t>
      </w:r>
    </w:p>
    <w:p w:rsidR="003F7EB5" w:rsidRPr="003F7EB5" w:rsidRDefault="003F7EB5" w:rsidP="003F7EB5">
      <w:pPr>
        <w:numPr>
          <w:ilvl w:val="0"/>
          <w:numId w:val="10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každý rok, po dosažení 50ti let věku jednou za 6 měsíců</w:t>
      </w:r>
    </w:p>
    <w:p w:rsidR="003F7EB5" w:rsidRPr="003F7EB5" w:rsidRDefault="003F7EB5" w:rsidP="003F7EB5">
      <w:pPr>
        <w:numPr>
          <w:ilvl w:val="0"/>
          <w:numId w:val="10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před zahájením výkonu činnosti řidiče taxislužby, při dovršení 50-ti a 60-ti let věku a potom každý rok</w:t>
      </w:r>
    </w:p>
    <w:p w:rsidR="003F7EB5" w:rsidRPr="003F7EB5" w:rsidRDefault="003F7EB5" w:rsidP="003F7EB5"/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Jakým označením musí být opatřeno vozidlo taxislužby při provozování taxislužby?</w:t>
      </w:r>
    </w:p>
    <w:p w:rsidR="003F7EB5" w:rsidRPr="003F7EB5" w:rsidRDefault="003F7EB5" w:rsidP="003F7EB5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3F7EB5">
        <w:rPr>
          <w:sz w:val="20"/>
          <w:szCs w:val="20"/>
        </w:rPr>
        <w:t>střešní svítilnou žluté barvy  s  nápisem  TAXI   na její přední a zadní straně, a jménem a příjmením, popřípadě obchodní firmou nebo názvem dopravce umístěným na vozidle tak, aby měl cestující možnost seznámit se s tímto údajem před jednáním o přepravě s řidičem taxislužby</w:t>
      </w:r>
    </w:p>
    <w:p w:rsidR="003F7EB5" w:rsidRPr="003F7EB5" w:rsidRDefault="003F7EB5" w:rsidP="003F7EB5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3F7EB5">
        <w:rPr>
          <w:sz w:val="20"/>
          <w:szCs w:val="20"/>
        </w:rPr>
        <w:t>pouze střešní svítilnou žluté barvy s nápisem TAXI</w:t>
      </w:r>
    </w:p>
    <w:p w:rsidR="003F7EB5" w:rsidRPr="003F7EB5" w:rsidRDefault="003F7EB5" w:rsidP="003F7EB5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pouze střešní svítilnou žluté barvy s  nápisem TAXI  na její přední a zadní straně a evidenčním číslem vozidla taxislužby </w:t>
      </w: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 xml:space="preserve">Čím prokazuje řidič vozidla taxislužby při provozování taxislužby, že vozidlo je řádně evidováno u dopravního úřadu příslušného pro vydání stanoviska ke koncesi? </w:t>
      </w:r>
    </w:p>
    <w:p w:rsidR="003F7EB5" w:rsidRPr="003F7EB5" w:rsidRDefault="003F7EB5" w:rsidP="003F7EB5">
      <w:pPr>
        <w:numPr>
          <w:ilvl w:val="0"/>
          <w:numId w:val="12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 xml:space="preserve">pouze kopií koncesní listiny </w:t>
      </w:r>
    </w:p>
    <w:p w:rsidR="003F7EB5" w:rsidRPr="003F7EB5" w:rsidRDefault="003F7EB5" w:rsidP="003F7EB5">
      <w:pPr>
        <w:numPr>
          <w:ilvl w:val="0"/>
          <w:numId w:val="12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označením vozidla a kopií koncesní listiny</w:t>
      </w:r>
    </w:p>
    <w:p w:rsidR="003F7EB5" w:rsidRPr="003F7EB5" w:rsidRDefault="003F7EB5" w:rsidP="003F7EB5">
      <w:pPr>
        <w:numPr>
          <w:ilvl w:val="0"/>
          <w:numId w:val="12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výpisem o zařazení vozidla do evidence vozidel taxislužby</w:t>
      </w:r>
    </w:p>
    <w:p w:rsidR="003F7EB5" w:rsidRPr="003F7EB5" w:rsidRDefault="003F7EB5" w:rsidP="003F7EB5"/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Při výkonu práce řidiče taxislužby je řidič vozidla taxislužby, které je vybaveno taxametrem, povinen: </w:t>
      </w:r>
    </w:p>
    <w:p w:rsidR="003F7EB5" w:rsidRPr="003F7EB5" w:rsidRDefault="003F7EB5" w:rsidP="003F7EB5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ihned po ukončení přepravy pořídit jako výstup z tiskárny taxametru záznam o přepravě obsahující předepsané náležitosti </w:t>
      </w:r>
    </w:p>
    <w:p w:rsidR="003F7EB5" w:rsidRPr="003F7EB5" w:rsidRDefault="003F7EB5" w:rsidP="003F7EB5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bez vyzvání po ukončení přepravy neprodleně vydat cestujícímu nepoškozený a čitelný doklad o zaplacení jízdného </w:t>
      </w:r>
    </w:p>
    <w:p w:rsidR="003F7EB5" w:rsidRPr="003F7EB5" w:rsidRDefault="003F7EB5" w:rsidP="003F7EB5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 ukončení přepravy vyzvat dotazem cestujícího, zda potřebuje pro další účely doklad o zaplacení jízdného </w:t>
      </w:r>
    </w:p>
    <w:p w:rsidR="003F7EB5" w:rsidRPr="003F7EB5" w:rsidRDefault="003F7EB5" w:rsidP="003F7EB5">
      <w:pPr>
        <w:rPr>
          <w:sz w:val="20"/>
          <w:szCs w:val="20"/>
        </w:rPr>
      </w:pPr>
      <w:r w:rsidRPr="003F7EB5">
        <w:rPr>
          <w:b/>
          <w:sz w:val="20"/>
          <w:szCs w:val="20"/>
        </w:rPr>
        <w:lastRenderedPageBreak/>
        <w:t>Kdy řidič vozidla taxislužby vydá cestujícímu nepoškozený a čitelný doklad o zaplacení jízdného pořízený jako výstup z tiskárny taxametru?</w:t>
      </w:r>
    </w:p>
    <w:p w:rsidR="003F7EB5" w:rsidRPr="003F7EB5" w:rsidRDefault="003F7EB5" w:rsidP="003F7EB5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bez vyzvání po ukončení přepravy </w:t>
      </w:r>
    </w:p>
    <w:p w:rsidR="003F7EB5" w:rsidRPr="003F7EB5" w:rsidRDefault="003F7EB5" w:rsidP="003F7EB5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pokud o doklad cestující požádá </w:t>
      </w:r>
    </w:p>
    <w:p w:rsidR="003F7EB5" w:rsidRPr="003F7EB5" w:rsidRDefault="003F7EB5" w:rsidP="003F7EB5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dotazem na cestujícího, zda potřebuje pro další účely doklad o zaplacení jízdného </w:t>
      </w: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Kdo odpovídá za zajištění používání taxametru při provozování taxislužby?</w:t>
      </w:r>
    </w:p>
    <w:p w:rsidR="003F7EB5" w:rsidRPr="003F7EB5" w:rsidRDefault="003F7EB5" w:rsidP="003F7EB5">
      <w:pPr>
        <w:numPr>
          <w:ilvl w:val="0"/>
          <w:numId w:val="15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 xml:space="preserve">řidič vozidla při provozování taxislužby </w:t>
      </w:r>
    </w:p>
    <w:p w:rsidR="003F7EB5" w:rsidRPr="003F7EB5" w:rsidRDefault="003F7EB5" w:rsidP="003F7EB5">
      <w:pPr>
        <w:numPr>
          <w:ilvl w:val="0"/>
          <w:numId w:val="15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dopravní úřad, který mu nařídil používat taxametr</w:t>
      </w:r>
    </w:p>
    <w:p w:rsidR="003F7EB5" w:rsidRPr="003F7EB5" w:rsidRDefault="003F7EB5" w:rsidP="003F7EB5">
      <w:pPr>
        <w:numPr>
          <w:ilvl w:val="0"/>
          <w:numId w:val="15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 xml:space="preserve">dopravce  </w:t>
      </w:r>
    </w:p>
    <w:p w:rsidR="003F7EB5" w:rsidRPr="003F7EB5" w:rsidRDefault="003F7EB5" w:rsidP="003F7EB5">
      <w:pPr>
        <w:ind w:left="454" w:hanging="454"/>
        <w:jc w:val="both"/>
        <w:rPr>
          <w:b/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Kdo prokazuje svou bezúhonnost a spolehlivost při provozování taxislužby?</w:t>
      </w:r>
    </w:p>
    <w:p w:rsidR="003F7EB5" w:rsidRPr="003F7EB5" w:rsidRDefault="003F7EB5" w:rsidP="003F7EB5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každý řidič vozidla taxislužby</w:t>
      </w:r>
    </w:p>
    <w:p w:rsidR="003F7EB5" w:rsidRPr="003F7EB5" w:rsidRDefault="003F7EB5" w:rsidP="003F7EB5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pouze dopravce</w:t>
      </w:r>
    </w:p>
    <w:p w:rsidR="003F7EB5" w:rsidRPr="003F7EB5" w:rsidRDefault="003F7EB5" w:rsidP="003F7EB5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dopravce i každý řidič vozidel taxislužby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Při nabízení a poskytování přepravy, včetně činností s tím souvisejících vozidlem taxislužby, je řidič taxislužby povinen mít ve vozidle umístěn průkaz řidiče taxislužby: </w:t>
      </w:r>
    </w:p>
    <w:p w:rsidR="003F7EB5" w:rsidRPr="003F7EB5" w:rsidRDefault="003F7EB5" w:rsidP="003F7EB5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čelně vystavený na přístrojové desce vozidla, před pravým předním sedadlem spolujezdce, nezakrytý a dobře čitelný </w:t>
      </w:r>
    </w:p>
    <w:p w:rsidR="003F7EB5" w:rsidRPr="003F7EB5" w:rsidRDefault="003F7EB5" w:rsidP="003F7EB5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tak, aby byl z místa cestujícího viditelný a čitelný </w:t>
      </w:r>
    </w:p>
    <w:p w:rsidR="003F7EB5" w:rsidRPr="003F7EB5" w:rsidRDefault="003F7EB5" w:rsidP="003F7EB5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u ostatních dokladů u řidiče </w:t>
      </w:r>
    </w:p>
    <w:p w:rsidR="003F7EB5" w:rsidRPr="003F7EB5" w:rsidRDefault="003F7EB5" w:rsidP="003F7EB5">
      <w:pPr>
        <w:spacing w:line="240" w:lineRule="atLeast"/>
        <w:jc w:val="both"/>
        <w:rPr>
          <w:b/>
          <w:sz w:val="20"/>
        </w:rPr>
      </w:pPr>
    </w:p>
    <w:p w:rsidR="003F7EB5" w:rsidRPr="003F7EB5" w:rsidRDefault="003F7EB5" w:rsidP="003F7EB5">
      <w:pPr>
        <w:spacing w:line="240" w:lineRule="atLeast"/>
        <w:jc w:val="both"/>
        <w:rPr>
          <w:b/>
          <w:sz w:val="20"/>
        </w:rPr>
      </w:pPr>
      <w:r w:rsidRPr="003F7EB5">
        <w:rPr>
          <w:b/>
          <w:sz w:val="20"/>
        </w:rPr>
        <w:t>Může obec s počtem obyvatel nad 20 000 stanovit obecně závaznou vyhláškou obce jako podmínku k výkonu práce řidiče taxislužby na území obce povinnost prokázat zkouškou řidiče znalosti místopisu, obsluhy taxametru, právních předpisů upravujících provozování taxislužby a ochranu spotřebitele?</w:t>
      </w:r>
    </w:p>
    <w:p w:rsidR="003F7EB5" w:rsidRPr="003F7EB5" w:rsidRDefault="003F7EB5" w:rsidP="003F7EB5">
      <w:pPr>
        <w:numPr>
          <w:ilvl w:val="0"/>
          <w:numId w:val="18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ano, pokud o to požádají místní občané</w:t>
      </w:r>
    </w:p>
    <w:p w:rsidR="003F7EB5" w:rsidRPr="003F7EB5" w:rsidRDefault="003F7EB5" w:rsidP="003F7EB5">
      <w:pPr>
        <w:numPr>
          <w:ilvl w:val="0"/>
          <w:numId w:val="18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pouze v případě, že řidič nemá trvalé bydliště v obci</w:t>
      </w:r>
    </w:p>
    <w:p w:rsidR="003F7EB5" w:rsidRPr="003F7EB5" w:rsidRDefault="003F7EB5" w:rsidP="003F7EB5">
      <w:pPr>
        <w:numPr>
          <w:ilvl w:val="0"/>
          <w:numId w:val="18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ano, a to na základě zmocnění zákona o silniční dopravě</w:t>
      </w:r>
    </w:p>
    <w:p w:rsidR="003F7EB5" w:rsidRPr="003F7EB5" w:rsidRDefault="003F7EB5" w:rsidP="003F7EB5">
      <w:pPr>
        <w:spacing w:line="240" w:lineRule="atLeast"/>
        <w:jc w:val="both"/>
        <w:rPr>
          <w:b/>
          <w:sz w:val="20"/>
        </w:rPr>
      </w:pPr>
    </w:p>
    <w:p w:rsidR="003F7EB5" w:rsidRPr="003F7EB5" w:rsidRDefault="003F7EB5" w:rsidP="003F7EB5">
      <w:pPr>
        <w:spacing w:line="240" w:lineRule="atLeast"/>
        <w:jc w:val="both"/>
        <w:rPr>
          <w:b/>
          <w:sz w:val="20"/>
        </w:rPr>
      </w:pPr>
    </w:p>
    <w:p w:rsidR="003F7EB5" w:rsidRPr="003F7EB5" w:rsidRDefault="003F7EB5" w:rsidP="003F7EB5">
      <w:pPr>
        <w:spacing w:line="240" w:lineRule="atLeast"/>
        <w:jc w:val="both"/>
        <w:rPr>
          <w:b/>
          <w:sz w:val="20"/>
        </w:rPr>
      </w:pPr>
      <w:r w:rsidRPr="003F7EB5">
        <w:rPr>
          <w:b/>
          <w:sz w:val="20"/>
        </w:rPr>
        <w:t>Může řidič taxislužby odmítnout poskytnutí přepravních služeb, které jsou v jeho provozních možnostech?</w:t>
      </w:r>
    </w:p>
    <w:p w:rsidR="003F7EB5" w:rsidRPr="003F7EB5" w:rsidRDefault="003F7EB5" w:rsidP="003F7EB5">
      <w:pPr>
        <w:numPr>
          <w:ilvl w:val="0"/>
          <w:numId w:val="19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ano, pokud je požadovaná jízda pro něj nevýhodná</w:t>
      </w:r>
    </w:p>
    <w:p w:rsidR="003F7EB5" w:rsidRPr="003F7EB5" w:rsidRDefault="003F7EB5" w:rsidP="003F7EB5">
      <w:pPr>
        <w:numPr>
          <w:ilvl w:val="0"/>
          <w:numId w:val="19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ne, při poskytování služeb se řidič nesmí chovat v rozporu s dobrými mravy; zejména nesmí žádným způsobem zákazníka diskriminovat</w:t>
      </w:r>
    </w:p>
    <w:p w:rsidR="003F7EB5" w:rsidRPr="003F7EB5" w:rsidRDefault="003F7EB5" w:rsidP="003F7EB5">
      <w:pPr>
        <w:numPr>
          <w:ilvl w:val="0"/>
          <w:numId w:val="19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ano, pokud zákazník žádá jízdu mimo obec a provozovatel taxislužby má omezenou koncesní listinu pouze na území dopravního úřadu, ve kterém se nachází výchozí místo přepravy</w:t>
      </w: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/>
    <w:p w:rsidR="003F7EB5" w:rsidRPr="003F7EB5" w:rsidRDefault="003F7EB5" w:rsidP="003F7EB5"/>
    <w:p w:rsidR="003F7EB5" w:rsidRPr="003F7EB5" w:rsidRDefault="003F7EB5" w:rsidP="003F7EB5"/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lastRenderedPageBreak/>
        <w:t xml:space="preserve">Dopravce je povinen zajistit, aby v den, kdy je s vozidlem taxislužby poskytována přeprava na základě předchozí písemné smlouvy, bylo toto vozidlo vybaveno: </w:t>
      </w:r>
    </w:p>
    <w:p w:rsidR="003F7EB5" w:rsidRPr="003F7EB5" w:rsidRDefault="003F7EB5" w:rsidP="003F7EB5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měřící sestavou taxametru splňující požadavky zvláštního právního předpisu, jejíž součástí je taxametr, měřící převodník ujeté vzdálenosti, paměťová jednotka a tiskárna   </w:t>
      </w:r>
    </w:p>
    <w:p w:rsidR="003F7EB5" w:rsidRPr="003F7EB5" w:rsidRDefault="003F7EB5" w:rsidP="003F7EB5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všemi smlouvami, na jejich základě je přeprava v právě probíhajícím dni prováděná, ale ne jejich kopiemi  </w:t>
      </w:r>
    </w:p>
    <w:p w:rsidR="003F7EB5" w:rsidRPr="003F7EB5" w:rsidRDefault="003F7EB5" w:rsidP="003F7EB5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všemi smlouvami, na jejich základě je přeprava v právě probíhajícím dni prováděná, nebo jejich kopiemi  </w:t>
      </w:r>
    </w:p>
    <w:p w:rsidR="003F7EB5" w:rsidRPr="003F7EB5" w:rsidRDefault="003F7EB5" w:rsidP="003F7EB5"/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Do evidence vozidel taxislužby lze zařadit: </w:t>
      </w:r>
    </w:p>
    <w:p w:rsidR="003F7EB5" w:rsidRPr="003F7EB5" w:rsidRDefault="003F7EB5" w:rsidP="003F7EB5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pouze vozidla kategorie N1, M1 </w:t>
      </w:r>
    </w:p>
    <w:p w:rsidR="003F7EB5" w:rsidRPr="003F7EB5" w:rsidRDefault="003F7EB5" w:rsidP="003F7EB5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 w:rsidRPr="003F7EB5">
        <w:rPr>
          <w:sz w:val="20"/>
          <w:szCs w:val="20"/>
        </w:rPr>
        <w:t>pouze vozidla kategorie M1</w:t>
      </w:r>
    </w:p>
    <w:p w:rsidR="003F7EB5" w:rsidRPr="003F7EB5" w:rsidRDefault="003F7EB5" w:rsidP="003F7EB5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pouze vozidla kategorie L nebo M1 </w:t>
      </w:r>
    </w:p>
    <w:p w:rsidR="003F7EB5" w:rsidRPr="003F7EB5" w:rsidRDefault="003F7EB5" w:rsidP="003F7EB5"/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Musí být ve vozidle taxislužby kniha taxametru”? </w:t>
      </w:r>
    </w:p>
    <w:p w:rsidR="003F7EB5" w:rsidRPr="003F7EB5" w:rsidRDefault="003F7EB5" w:rsidP="003F7EB5">
      <w:pPr>
        <w:numPr>
          <w:ilvl w:val="0"/>
          <w:numId w:val="22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 xml:space="preserve">ano, při nabízení, nebo poskytování přepravy, včetně činností s tím souvisejících </w:t>
      </w:r>
    </w:p>
    <w:p w:rsidR="003F7EB5" w:rsidRPr="003F7EB5" w:rsidRDefault="003F7EB5" w:rsidP="003F7EB5">
      <w:pPr>
        <w:numPr>
          <w:ilvl w:val="0"/>
          <w:numId w:val="22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ano, tato kniha se musí ve vozidle nacházet trvale</w:t>
      </w:r>
    </w:p>
    <w:p w:rsidR="003F7EB5" w:rsidRPr="003F7EB5" w:rsidRDefault="003F7EB5" w:rsidP="003F7EB5">
      <w:pPr>
        <w:numPr>
          <w:ilvl w:val="0"/>
          <w:numId w:val="22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 xml:space="preserve">ano, ale pouze při poskytování smluvní přepravy </w:t>
      </w:r>
    </w:p>
    <w:p w:rsidR="003F7EB5" w:rsidRPr="003F7EB5" w:rsidRDefault="003F7EB5" w:rsidP="003F7EB5">
      <w:pPr>
        <w:ind w:left="454"/>
        <w:jc w:val="both"/>
        <w:rPr>
          <w:b/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Je možno alespoň dočasně provozovat taxislužbu s vadným taxametrem?</w:t>
      </w:r>
    </w:p>
    <w:p w:rsidR="003F7EB5" w:rsidRPr="003F7EB5" w:rsidRDefault="003F7EB5" w:rsidP="003F7EB5">
      <w:pPr>
        <w:numPr>
          <w:ilvl w:val="0"/>
          <w:numId w:val="23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ano, je možno dočasně tolerovat vadu taxametru toho dne, kdy k poruše došlo</w:t>
      </w:r>
    </w:p>
    <w:p w:rsidR="003F7EB5" w:rsidRPr="003F7EB5" w:rsidRDefault="003F7EB5" w:rsidP="003F7EB5">
      <w:pPr>
        <w:numPr>
          <w:ilvl w:val="0"/>
          <w:numId w:val="23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ano, je možno dočasně tolerovat závadu na taxametru a to po dobu nejvýše 5-ti pracovních dnů jdoucích po sobě</w:t>
      </w:r>
    </w:p>
    <w:p w:rsidR="003F7EB5" w:rsidRPr="003F7EB5" w:rsidRDefault="003F7EB5" w:rsidP="003F7EB5">
      <w:pPr>
        <w:numPr>
          <w:ilvl w:val="0"/>
          <w:numId w:val="23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ne, nefunkčnost anebo nesprávná funkce taxametru je důvodem k vyřazení vozidla z provozování taxislužby po dobu, než bude závada odstraněna</w:t>
      </w:r>
    </w:p>
    <w:p w:rsidR="003F7EB5" w:rsidRPr="003F7EB5" w:rsidRDefault="003F7EB5" w:rsidP="003F7EB5">
      <w:pPr>
        <w:ind w:left="454"/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Je povinen řidič vozidla předložit kontrolnímu orgánu výpis o zařazení vozidla do evidence vozidel taxislužby?</w:t>
      </w:r>
    </w:p>
    <w:p w:rsidR="003F7EB5" w:rsidRPr="003F7EB5" w:rsidRDefault="003F7EB5" w:rsidP="003F7EB5">
      <w:pPr>
        <w:numPr>
          <w:ilvl w:val="0"/>
          <w:numId w:val="24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ne, kontrolní orgán si vydání výpisu o zařazení vozidla do evidence vozidel taxislužby ověří u vydávajícího dopravního úřadu</w:t>
      </w:r>
    </w:p>
    <w:p w:rsidR="003F7EB5" w:rsidRPr="003F7EB5" w:rsidRDefault="003F7EB5" w:rsidP="003F7EB5">
      <w:pPr>
        <w:numPr>
          <w:ilvl w:val="0"/>
          <w:numId w:val="24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ano, platí, že dopravce zajistí, aby vozidlo taxislužby bylo při provozování taxislužby vybaveno aktuálním výpisem o zařazení vozidla do evidence vozidel taxislužby</w:t>
      </w:r>
    </w:p>
    <w:p w:rsidR="003F7EB5" w:rsidRPr="003F7EB5" w:rsidRDefault="003F7EB5" w:rsidP="003F7EB5">
      <w:pPr>
        <w:numPr>
          <w:ilvl w:val="0"/>
          <w:numId w:val="24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ne, kontrolní orgán nemá právo kontrolovat nebo vyžadovat aktuální výpis o zařazení vozidla do evidence vozidel taxislužby</w:t>
      </w:r>
    </w:p>
    <w:p w:rsidR="003F7EB5" w:rsidRPr="003F7EB5" w:rsidRDefault="003F7EB5" w:rsidP="003F7EB5"/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Dopravce, který provozuje taxislužbu vozidlem taxislužby</w:t>
      </w:r>
      <w:r w:rsidR="00A01749">
        <w:rPr>
          <w:b/>
          <w:sz w:val="20"/>
          <w:szCs w:val="20"/>
        </w:rPr>
        <w:t xml:space="preserve"> které není vybaveno taxametrem </w:t>
      </w:r>
      <w:r w:rsidRPr="003F7EB5">
        <w:rPr>
          <w:b/>
          <w:sz w:val="20"/>
          <w:szCs w:val="20"/>
        </w:rPr>
        <w:t xml:space="preserve"> je povinen zajistit, aby v době, kdy je s ním poskytována přeprava na základě předchozí písemné smlouvy: </w:t>
      </w:r>
    </w:p>
    <w:p w:rsidR="003F7EB5" w:rsidRPr="003F7EB5" w:rsidRDefault="003F7EB5" w:rsidP="003F7EB5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bylo vybaveno knihou taxametru </w:t>
      </w:r>
    </w:p>
    <w:p w:rsidR="003F7EB5" w:rsidRPr="003F7EB5" w:rsidRDefault="003F7EB5" w:rsidP="003F7EB5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nebylo označeno svítilnou žluté barvy s nápisem TAXI na její přední a zadní straně </w:t>
      </w:r>
    </w:p>
    <w:p w:rsidR="003F7EB5" w:rsidRPr="003F7EB5" w:rsidRDefault="003F7EB5" w:rsidP="003F7EB5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bylo vybaveno záznamy o přepravě z právě probíhajícího dne nebo záznamem o přepravě z poslední poskytnuté přepravy, pokud v právě probíhajícím dni nebyla vozidlem taxislužby žádná přeprava uskutečněna </w:t>
      </w: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lastRenderedPageBreak/>
        <w:t>Dopravce, který provozuje taxislužbu</w:t>
      </w:r>
      <w:r w:rsidR="00A01749">
        <w:rPr>
          <w:b/>
          <w:sz w:val="20"/>
          <w:szCs w:val="20"/>
        </w:rPr>
        <w:t xml:space="preserve"> na území hl. města Prahy </w:t>
      </w:r>
      <w:r w:rsidRPr="003F7EB5">
        <w:rPr>
          <w:b/>
          <w:sz w:val="20"/>
          <w:szCs w:val="20"/>
        </w:rPr>
        <w:t xml:space="preserve"> vozidlem cestujícího  je povinen zajistit, aby práci řidiče taxislužby  vykonávala osoba, která :</w:t>
      </w:r>
    </w:p>
    <w:p w:rsidR="003F7EB5" w:rsidRPr="003F7EB5" w:rsidRDefault="003F7EB5" w:rsidP="003F7EB5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je držitelem platného osvědčení o znalosti místopisu, obsluhy taxametru a právních předpisů upravujících zkoušku taxislužby a ochranu spotřebitele a držitelem oprávnění řidiče taxislužby </w:t>
      </w:r>
    </w:p>
    <w:p w:rsidR="003F7EB5" w:rsidRPr="003F7EB5" w:rsidRDefault="003F7EB5" w:rsidP="003F7EB5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je držitelem pouze oprávnění řidiče taxislužby </w:t>
      </w:r>
    </w:p>
    <w:p w:rsidR="003F7EB5" w:rsidRPr="003F7EB5" w:rsidRDefault="003F7EB5" w:rsidP="003F7EB5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je držitelem pouze řidičského oprávnění pro řízení motorových vozidel skupiny B 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Co musí obsahovat žádost dopravce, kterou žádá dopravní úřad o zařazení vozidla do evidence vozidel taxislužby?  </w:t>
      </w:r>
    </w:p>
    <w:p w:rsidR="003F7EB5" w:rsidRPr="003F7EB5" w:rsidRDefault="003F7EB5" w:rsidP="003F7EB5">
      <w:pPr>
        <w:ind w:left="360"/>
        <w:rPr>
          <w:sz w:val="20"/>
          <w:szCs w:val="20"/>
        </w:rPr>
      </w:pPr>
      <w:r w:rsidRPr="003F7EB5">
        <w:rPr>
          <w:sz w:val="20"/>
          <w:szCs w:val="20"/>
        </w:rPr>
        <w:t xml:space="preserve">a) obchodní název dopravce, kopii koncesní listiny a státní poznávací značku </w:t>
      </w:r>
    </w:p>
    <w:p w:rsidR="003F7EB5" w:rsidRPr="003F7EB5" w:rsidRDefault="003F7EB5" w:rsidP="003F7EB5">
      <w:pPr>
        <w:ind w:left="360"/>
        <w:rPr>
          <w:sz w:val="20"/>
          <w:szCs w:val="20"/>
        </w:rPr>
      </w:pPr>
      <w:r w:rsidRPr="003F7EB5">
        <w:rPr>
          <w:sz w:val="20"/>
          <w:szCs w:val="20"/>
        </w:rPr>
        <w:t xml:space="preserve">b) státní poznávací značku, tovární značku a obchodní označení vozidla, typ a výrobní číslo taxametru a výrobní číslo paměťové jednotky taxametru, který bude ve vozidle při provozování taxislužby užíván, popřípadě uvede, že vozidlo taxislužby nebude vybaveno taxametrem a tímto vozidlem bude poskytovat přepravu výhradně na základě předchozí písemné smlouvy </w:t>
      </w:r>
    </w:p>
    <w:p w:rsidR="003F7EB5" w:rsidRPr="003F7EB5" w:rsidRDefault="003F7EB5" w:rsidP="003F7EB5">
      <w:pPr>
        <w:ind w:left="360"/>
        <w:rPr>
          <w:sz w:val="20"/>
          <w:szCs w:val="20"/>
        </w:rPr>
      </w:pPr>
      <w:r w:rsidRPr="003F7EB5">
        <w:rPr>
          <w:sz w:val="20"/>
          <w:szCs w:val="20"/>
        </w:rPr>
        <w:t>c) obchodní název firmy, registrační značku vozidla, kopii koncesní listiny, protokol o platné technické prohlídce a doklad o uzavření zákonného pojištění vozidla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Dopravce je povinen oznámit dopravnímu úřadu změny údajů u vozidla taxislužby nejpozději do 7 dnů od dne vzniku změn a to:</w:t>
      </w:r>
    </w:p>
    <w:p w:rsidR="003F7EB5" w:rsidRPr="003F7EB5" w:rsidRDefault="003F7EB5" w:rsidP="003F7EB5">
      <w:pPr>
        <w:rPr>
          <w:sz w:val="20"/>
          <w:szCs w:val="20"/>
        </w:rPr>
      </w:pPr>
      <w:r w:rsidRPr="003F7EB5">
        <w:rPr>
          <w:sz w:val="20"/>
          <w:szCs w:val="20"/>
        </w:rPr>
        <w:t>a) pouze u změny státní poznávací značky a tovární značky označení vozidla</w:t>
      </w:r>
    </w:p>
    <w:p w:rsidR="003F7EB5" w:rsidRPr="003F7EB5" w:rsidRDefault="003F7EB5" w:rsidP="003F7EB5">
      <w:pPr>
        <w:rPr>
          <w:sz w:val="20"/>
          <w:szCs w:val="20"/>
        </w:rPr>
      </w:pPr>
      <w:r w:rsidRPr="003F7EB5">
        <w:rPr>
          <w:sz w:val="20"/>
          <w:szCs w:val="20"/>
        </w:rPr>
        <w:t xml:space="preserve">b) pouze u změny výrobního čísla taxametru a výrobní číslo paměťové jednotky taxametru, který bude ve vozidle při provozování taxislužby užíván </w:t>
      </w:r>
    </w:p>
    <w:p w:rsidR="003F7EB5" w:rsidRPr="003F7EB5" w:rsidRDefault="003F7EB5" w:rsidP="003F7EB5">
      <w:pPr>
        <w:rPr>
          <w:sz w:val="20"/>
          <w:szCs w:val="20"/>
        </w:rPr>
      </w:pPr>
      <w:r w:rsidRPr="003F7EB5">
        <w:rPr>
          <w:sz w:val="20"/>
          <w:szCs w:val="20"/>
        </w:rPr>
        <w:t>c)  změny státní poznávací značky, tovární značky označení vozidla a typu a výrobního čísla taxametru a výrobní číslo paměťové jednotky taxametru, který bude ve vozidle při provozování taxislužby užíván</w:t>
      </w:r>
    </w:p>
    <w:p w:rsidR="003F7EB5" w:rsidRPr="003F7EB5" w:rsidRDefault="003F7EB5" w:rsidP="003F7EB5">
      <w:pPr>
        <w:rPr>
          <w:sz w:val="20"/>
          <w:szCs w:val="20"/>
        </w:rPr>
      </w:pPr>
      <w:r w:rsidRPr="003F7EB5">
        <w:rPr>
          <w:sz w:val="20"/>
          <w:szCs w:val="20"/>
        </w:rPr>
        <w:t xml:space="preserve"> </w:t>
      </w:r>
    </w:p>
    <w:p w:rsidR="003F7EB5" w:rsidRPr="003F7EB5" w:rsidRDefault="003F7EB5" w:rsidP="003F7EB5">
      <w:pPr>
        <w:rPr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Příslušný dopravní úřad vyřadí vozidlo taxislužby z evidence vozidel taxislužby: </w:t>
      </w:r>
    </w:p>
    <w:p w:rsidR="003F7EB5" w:rsidRPr="003F7EB5" w:rsidRDefault="003F7EB5" w:rsidP="003F7EB5">
      <w:pPr>
        <w:pStyle w:val="Odstavecseseznamem"/>
        <w:numPr>
          <w:ilvl w:val="0"/>
          <w:numId w:val="27"/>
        </w:numPr>
        <w:rPr>
          <w:b/>
          <w:sz w:val="20"/>
          <w:szCs w:val="20"/>
        </w:rPr>
      </w:pPr>
      <w:r w:rsidRPr="003F7EB5">
        <w:rPr>
          <w:sz w:val="20"/>
          <w:szCs w:val="20"/>
        </w:rPr>
        <w:t>na základě svého rozhodnutí o tom, že takto potrestá dopravce</w:t>
      </w:r>
    </w:p>
    <w:p w:rsidR="003F7EB5" w:rsidRPr="003F7EB5" w:rsidRDefault="003F7EB5" w:rsidP="003F7EB5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dopravci byla pravomocně uložena sankce za správní delikt, že nezajistil, aby vozidlem taxislužby, které je pro něj zapsáno v evidenci vozidel taxislužby, neprovozovala taxislužbu jiná osoba  </w:t>
      </w:r>
    </w:p>
    <w:p w:rsidR="003F7EB5" w:rsidRPr="003F7EB5" w:rsidRDefault="003F7EB5" w:rsidP="003F7EB5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dopravci byla pravomocně uložena sankce za správní delikt, že nezajistil, aby řidič vozidla taxislužby byl držitelem oprávnění řidiče taxislužby </w:t>
      </w: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 xml:space="preserve">Průkaz řidiče taxislužby je veřejnou listinou a vydává se </w:t>
      </w:r>
      <w:r w:rsidR="009F1995">
        <w:rPr>
          <w:b/>
          <w:sz w:val="20"/>
        </w:rPr>
        <w:t xml:space="preserve">s </w:t>
      </w:r>
      <w:r w:rsidRPr="003F7EB5">
        <w:rPr>
          <w:b/>
          <w:sz w:val="20"/>
        </w:rPr>
        <w:t>platností?</w:t>
      </w:r>
    </w:p>
    <w:p w:rsidR="003F7EB5" w:rsidRPr="003F7EB5" w:rsidRDefault="003F7EB5" w:rsidP="003F7EB5">
      <w:pPr>
        <w:numPr>
          <w:ilvl w:val="0"/>
          <w:numId w:val="28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na dobu tří let</w:t>
      </w:r>
    </w:p>
    <w:p w:rsidR="003F7EB5" w:rsidRPr="003F7EB5" w:rsidRDefault="003F7EB5" w:rsidP="003F7EB5">
      <w:pPr>
        <w:numPr>
          <w:ilvl w:val="0"/>
          <w:numId w:val="28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na dobu pěti let</w:t>
      </w:r>
    </w:p>
    <w:p w:rsidR="003F7EB5" w:rsidRPr="003F7EB5" w:rsidRDefault="003F7EB5" w:rsidP="003F7EB5">
      <w:pPr>
        <w:numPr>
          <w:ilvl w:val="0"/>
          <w:numId w:val="28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na dobu deseti let</w:t>
      </w: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lastRenderedPageBreak/>
        <w:t>Kdo má zajistit, aby k výkonu taxislužby bylo užito pouze vozidla úplně vybaveného a označeného předepsaným způsobem?</w:t>
      </w:r>
    </w:p>
    <w:p w:rsidR="003F7EB5" w:rsidRPr="003F7EB5" w:rsidRDefault="003F7EB5" w:rsidP="003F7EB5">
      <w:pPr>
        <w:numPr>
          <w:ilvl w:val="0"/>
          <w:numId w:val="29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řidič vozidla</w:t>
      </w:r>
    </w:p>
    <w:p w:rsidR="003F7EB5" w:rsidRPr="003F7EB5" w:rsidRDefault="003F7EB5" w:rsidP="003F7EB5">
      <w:pPr>
        <w:numPr>
          <w:ilvl w:val="0"/>
          <w:numId w:val="29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 xml:space="preserve">vlastník vozidla </w:t>
      </w:r>
    </w:p>
    <w:p w:rsidR="003F7EB5" w:rsidRPr="003F7EB5" w:rsidRDefault="003F7EB5" w:rsidP="003F7EB5">
      <w:pPr>
        <w:numPr>
          <w:ilvl w:val="0"/>
          <w:numId w:val="29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 xml:space="preserve">dopravce </w:t>
      </w:r>
    </w:p>
    <w:p w:rsidR="003F7EB5" w:rsidRPr="003F7EB5" w:rsidRDefault="003F7EB5" w:rsidP="003F7EB5">
      <w:pPr>
        <w:rPr>
          <w:sz w:val="20"/>
          <w:szCs w:val="20"/>
        </w:rPr>
      </w:pPr>
    </w:p>
    <w:p w:rsidR="003F7EB5" w:rsidRPr="003F7EB5" w:rsidRDefault="003F7EB5" w:rsidP="003F7EB5">
      <w:pPr>
        <w:spacing w:before="120"/>
        <w:jc w:val="both"/>
        <w:rPr>
          <w:sz w:val="20"/>
          <w:szCs w:val="20"/>
        </w:rPr>
      </w:pPr>
    </w:p>
    <w:p w:rsidR="003F7EB5" w:rsidRPr="003F7EB5" w:rsidRDefault="003F7EB5" w:rsidP="003F7EB5">
      <w:pPr>
        <w:spacing w:before="120"/>
        <w:jc w:val="both"/>
        <w:rPr>
          <w:b/>
          <w:sz w:val="20"/>
        </w:rPr>
      </w:pPr>
      <w:r w:rsidRPr="003F7EB5">
        <w:rPr>
          <w:b/>
          <w:sz w:val="20"/>
        </w:rPr>
        <w:t>Jaké údaje musí řidič vozidla taxislužby vlastnoručně doplnit na doklad o zaplacení jízdného?</w:t>
      </w:r>
    </w:p>
    <w:p w:rsidR="003F7EB5" w:rsidRPr="003F7EB5" w:rsidRDefault="003F7EB5" w:rsidP="003F7EB5">
      <w:pPr>
        <w:numPr>
          <w:ilvl w:val="0"/>
          <w:numId w:val="30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číslo dokladu a obchodní firmu, popřípadě název u právnické osoby nebo obchodní firmu, popřípadě jméno a příjmení, případně odlišující dodatek u fyzické osoby</w:t>
      </w:r>
    </w:p>
    <w:p w:rsidR="003F7EB5" w:rsidRPr="003F7EB5" w:rsidRDefault="003F7EB5" w:rsidP="003F7EB5">
      <w:pPr>
        <w:numPr>
          <w:ilvl w:val="0"/>
          <w:numId w:val="30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státní nebo registrační značku vozidla a počet ujetých kilometrů</w:t>
      </w:r>
    </w:p>
    <w:p w:rsidR="003F7EB5" w:rsidRPr="003F7EB5" w:rsidRDefault="003F7EB5" w:rsidP="003F7EB5">
      <w:pPr>
        <w:numPr>
          <w:ilvl w:val="0"/>
          <w:numId w:val="30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výchozí a cílové místo přepravy a podpis řidiče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jc w:val="both"/>
        <w:rPr>
          <w:sz w:val="20"/>
          <w:szCs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Jak musí být zajištěna správnost funkce taxametru?</w:t>
      </w:r>
    </w:p>
    <w:p w:rsidR="003F7EB5" w:rsidRPr="003F7EB5" w:rsidRDefault="003F7EB5" w:rsidP="003F7EB5">
      <w:pPr>
        <w:numPr>
          <w:ilvl w:val="0"/>
          <w:numId w:val="31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taxametr musí být úředně ověřen a zajištěn plombou</w:t>
      </w:r>
    </w:p>
    <w:p w:rsidR="003F7EB5" w:rsidRPr="003F7EB5" w:rsidRDefault="003F7EB5" w:rsidP="003F7EB5">
      <w:pPr>
        <w:numPr>
          <w:ilvl w:val="0"/>
          <w:numId w:val="31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taxametr musí být v pravidelných intervalech řidičem prověřován srovnáván se známými hodnotami na prověřené trase</w:t>
      </w:r>
    </w:p>
    <w:p w:rsidR="003F7EB5" w:rsidRPr="003F7EB5" w:rsidRDefault="003F7EB5" w:rsidP="003F7EB5">
      <w:pPr>
        <w:numPr>
          <w:ilvl w:val="0"/>
          <w:numId w:val="31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taxametr musí být vizuálně zkontrolován řidičem po ukončení každé pracovní směny, zda nevykazuje zjevné vady. Pokud ano, je potřeba provést opravu v odborné dílně, která zašle kopii protokolu o opravě příslušnému dopravnímu úřadu</w:t>
      </w: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Jak prokáže řidič taxislužby, že taxametr je řádně nastaven k užívání?</w:t>
      </w:r>
    </w:p>
    <w:p w:rsidR="003F7EB5" w:rsidRPr="003F7EB5" w:rsidRDefault="003F7EB5" w:rsidP="003F7EB5">
      <w:pPr>
        <w:numPr>
          <w:ilvl w:val="0"/>
          <w:numId w:val="32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plombou na taxametru</w:t>
      </w:r>
    </w:p>
    <w:p w:rsidR="003F7EB5" w:rsidRPr="003F7EB5" w:rsidRDefault="003F7EB5" w:rsidP="003F7EB5">
      <w:pPr>
        <w:numPr>
          <w:ilvl w:val="0"/>
          <w:numId w:val="32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zkušební jízdou za účasti kontrolního orgánu</w:t>
      </w:r>
    </w:p>
    <w:p w:rsidR="003F7EB5" w:rsidRPr="003F7EB5" w:rsidRDefault="003F7EB5" w:rsidP="003F7EB5">
      <w:pPr>
        <w:ind w:left="360"/>
        <w:jc w:val="both"/>
        <w:rPr>
          <w:b/>
          <w:sz w:val="20"/>
        </w:rPr>
      </w:pPr>
      <w:r w:rsidRPr="003F7EB5">
        <w:rPr>
          <w:sz w:val="20"/>
        </w:rPr>
        <w:t>c)</w:t>
      </w:r>
      <w:r w:rsidRPr="003F7EB5">
        <w:rPr>
          <w:sz w:val="20"/>
        </w:rPr>
        <w:tab/>
        <w:t>knihou taxametru a plombou na taxametru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Kdo odpovídá za správné používání taxametru v obchodním styku?</w:t>
      </w:r>
    </w:p>
    <w:p w:rsidR="003F7EB5" w:rsidRPr="003F7EB5" w:rsidRDefault="003F7EB5" w:rsidP="003F7EB5">
      <w:pPr>
        <w:numPr>
          <w:ilvl w:val="0"/>
          <w:numId w:val="33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orgány státní metrologie</w:t>
      </w:r>
    </w:p>
    <w:p w:rsidR="003F7EB5" w:rsidRPr="003F7EB5" w:rsidRDefault="003F7EB5" w:rsidP="003F7EB5">
      <w:pPr>
        <w:numPr>
          <w:ilvl w:val="0"/>
          <w:numId w:val="33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dopravce a řidič taxislužby, kterého dopravce poučil</w:t>
      </w:r>
    </w:p>
    <w:p w:rsidR="003F7EB5" w:rsidRPr="003F7EB5" w:rsidRDefault="003F7EB5" w:rsidP="003F7EB5">
      <w:pPr>
        <w:numPr>
          <w:ilvl w:val="0"/>
          <w:numId w:val="33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subjekt používající měřidlo proškolený výrobcem měřidla na základě certifikátu Českého metrologického institutu s platností dvou let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jc w:val="both"/>
        <w:rPr>
          <w:sz w:val="20"/>
        </w:rPr>
      </w:pPr>
      <w:r w:rsidRPr="003F7EB5">
        <w:rPr>
          <w:b/>
          <w:sz w:val="20"/>
        </w:rPr>
        <w:t>Kdy může být taxametr používán?</w:t>
      </w:r>
    </w:p>
    <w:p w:rsidR="003F7EB5" w:rsidRPr="003F7EB5" w:rsidRDefault="003F7EB5" w:rsidP="003F7EB5">
      <w:pPr>
        <w:numPr>
          <w:ilvl w:val="0"/>
          <w:numId w:val="34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po dobu platnosti ověření registrovaným subjektem u Českého metrologického institutu nebo Českým metrologickým institutem</w:t>
      </w:r>
    </w:p>
    <w:p w:rsidR="003F7EB5" w:rsidRPr="003F7EB5" w:rsidRDefault="003F7EB5" w:rsidP="003F7EB5">
      <w:pPr>
        <w:numPr>
          <w:ilvl w:val="0"/>
          <w:numId w:val="34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kdykoliv bez omezení</w:t>
      </w:r>
    </w:p>
    <w:p w:rsidR="003F7EB5" w:rsidRPr="003F7EB5" w:rsidRDefault="003F7EB5" w:rsidP="003F7EB5">
      <w:pPr>
        <w:numPr>
          <w:ilvl w:val="0"/>
          <w:numId w:val="34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 xml:space="preserve">podle uvážení dopravce  </w:t>
      </w:r>
    </w:p>
    <w:p w:rsidR="003F7EB5" w:rsidRPr="003F7EB5" w:rsidRDefault="003F7EB5" w:rsidP="003F7EB5">
      <w:pPr>
        <w:rPr>
          <w:b/>
          <w:sz w:val="20"/>
        </w:rPr>
      </w:pPr>
    </w:p>
    <w:p w:rsidR="003F7EB5" w:rsidRPr="003F7EB5" w:rsidRDefault="003F7EB5" w:rsidP="003F7EB5">
      <w:pPr>
        <w:rPr>
          <w:b/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 xml:space="preserve"> Co je to taxametr?</w:t>
      </w:r>
    </w:p>
    <w:p w:rsidR="003F7EB5" w:rsidRPr="003F7EB5" w:rsidRDefault="003F7EB5" w:rsidP="003F7EB5">
      <w:pPr>
        <w:numPr>
          <w:ilvl w:val="0"/>
          <w:numId w:val="5"/>
        </w:numPr>
        <w:spacing w:after="0" w:line="240" w:lineRule="auto"/>
        <w:rPr>
          <w:sz w:val="20"/>
        </w:rPr>
      </w:pPr>
      <w:r w:rsidRPr="003F7EB5">
        <w:rPr>
          <w:sz w:val="20"/>
        </w:rPr>
        <w:t>digitální monitoring provozu</w:t>
      </w:r>
    </w:p>
    <w:p w:rsidR="003F7EB5" w:rsidRPr="003F7EB5" w:rsidRDefault="003F7EB5" w:rsidP="003F7EB5">
      <w:pPr>
        <w:numPr>
          <w:ilvl w:val="0"/>
          <w:numId w:val="5"/>
        </w:numPr>
        <w:spacing w:after="0" w:line="240" w:lineRule="auto"/>
        <w:rPr>
          <w:sz w:val="20"/>
        </w:rPr>
      </w:pPr>
      <w:r w:rsidRPr="003F7EB5">
        <w:rPr>
          <w:sz w:val="20"/>
        </w:rPr>
        <w:t>měřidlo</w:t>
      </w:r>
    </w:p>
    <w:p w:rsidR="003F7EB5" w:rsidRPr="003F7EB5" w:rsidRDefault="003F7EB5" w:rsidP="003F7EB5">
      <w:pPr>
        <w:numPr>
          <w:ilvl w:val="0"/>
          <w:numId w:val="5"/>
        </w:numPr>
        <w:spacing w:after="0" w:line="240" w:lineRule="auto"/>
        <w:rPr>
          <w:sz w:val="20"/>
        </w:rPr>
      </w:pPr>
      <w:r w:rsidRPr="003F7EB5">
        <w:rPr>
          <w:sz w:val="20"/>
        </w:rPr>
        <w:t>analogové záznamové zařízení</w:t>
      </w:r>
    </w:p>
    <w:p w:rsidR="003F7EB5" w:rsidRPr="003F7EB5" w:rsidRDefault="003F7EB5" w:rsidP="003F7EB5">
      <w:pPr>
        <w:rPr>
          <w:sz w:val="20"/>
        </w:rPr>
      </w:pPr>
    </w:p>
    <w:p w:rsidR="003F7EB5" w:rsidRPr="003F7EB5" w:rsidRDefault="003F7EB5" w:rsidP="003F7EB5">
      <w:pPr>
        <w:rPr>
          <w:b/>
          <w:bCs/>
          <w:sz w:val="20"/>
        </w:rPr>
      </w:pPr>
      <w:r w:rsidRPr="003F7EB5">
        <w:rPr>
          <w:b/>
          <w:bCs/>
          <w:sz w:val="20"/>
        </w:rPr>
        <w:t>Po provedeném zásahu servisní  firmou do měřící sestavy taxametru ( např.  nastavení nových sazeb, výměna paměťového modulu atd.), který bude mít za následek porušení stávající plomby a instalaci nové servisní plomby, může dopravce provozovat taxislužbu:</w:t>
      </w:r>
    </w:p>
    <w:p w:rsidR="003F7EB5" w:rsidRPr="003F7EB5" w:rsidRDefault="003F7EB5" w:rsidP="003F7EB5">
      <w:pPr>
        <w:ind w:firstLine="420"/>
        <w:rPr>
          <w:sz w:val="20"/>
        </w:rPr>
      </w:pPr>
      <w:r w:rsidRPr="003F7EB5">
        <w:rPr>
          <w:sz w:val="20"/>
        </w:rPr>
        <w:t xml:space="preserve">a) ano s platností na 2 roky od data nastavení servisní plomby  </w:t>
      </w:r>
    </w:p>
    <w:p w:rsidR="003F7EB5" w:rsidRPr="003F7EB5" w:rsidRDefault="003F7EB5" w:rsidP="003F7EB5">
      <w:pPr>
        <w:ind w:firstLine="420"/>
        <w:rPr>
          <w:sz w:val="20"/>
        </w:rPr>
      </w:pPr>
      <w:r w:rsidRPr="003F7EB5">
        <w:rPr>
          <w:sz w:val="20"/>
        </w:rPr>
        <w:t>b) ano s platností do 30 dnů od data nastavení servisní plomby</w:t>
      </w:r>
    </w:p>
    <w:p w:rsidR="003F7EB5" w:rsidRPr="003F7EB5" w:rsidRDefault="003F7EB5" w:rsidP="003F7EB5">
      <w:pPr>
        <w:ind w:firstLine="420"/>
        <w:rPr>
          <w:sz w:val="20"/>
        </w:rPr>
      </w:pPr>
      <w:r w:rsidRPr="003F7EB5">
        <w:rPr>
          <w:sz w:val="20"/>
        </w:rPr>
        <w:t>c) ano s platností do 14 dnů od data nastavení servisní plomby</w:t>
      </w:r>
    </w:p>
    <w:p w:rsidR="003F7EB5" w:rsidRPr="003F7EB5" w:rsidRDefault="003F7EB5" w:rsidP="003F7EB5">
      <w:pPr>
        <w:ind w:firstLine="420"/>
        <w:rPr>
          <w:sz w:val="20"/>
        </w:rPr>
      </w:pPr>
    </w:p>
    <w:p w:rsidR="003F7EB5" w:rsidRPr="003F7EB5" w:rsidRDefault="003F7EB5" w:rsidP="003F7EB5">
      <w:pPr>
        <w:ind w:firstLine="420"/>
        <w:rPr>
          <w:b/>
          <w:bCs/>
        </w:rPr>
      </w:pPr>
    </w:p>
    <w:p w:rsidR="003F7EB5" w:rsidRPr="003F7EB5" w:rsidRDefault="003F7EB5" w:rsidP="003F7EB5">
      <w:pPr>
        <w:rPr>
          <w:b/>
          <w:bCs/>
        </w:rPr>
      </w:pPr>
      <w:r w:rsidRPr="003F7EB5">
        <w:rPr>
          <w:b/>
          <w:bCs/>
          <w:sz w:val="20"/>
        </w:rPr>
        <w:t>Úředně ověřená a zaplombovaná měřící sestava taxametru provedena ČMI (Český metrologický institut)  je platná pro provozování taxislužby na dobu:</w:t>
      </w:r>
    </w:p>
    <w:p w:rsidR="003F7EB5" w:rsidRPr="003F7EB5" w:rsidRDefault="003F7EB5" w:rsidP="003F7EB5">
      <w:pPr>
        <w:ind w:left="420"/>
        <w:rPr>
          <w:sz w:val="20"/>
        </w:rPr>
      </w:pPr>
      <w:r w:rsidRPr="003F7EB5">
        <w:rPr>
          <w:sz w:val="20"/>
        </w:rPr>
        <w:t xml:space="preserve">a) 5 let od data ověření ČMI uvedené v uživatelské a evidenční knize taxametru </w:t>
      </w:r>
    </w:p>
    <w:p w:rsidR="003F7EB5" w:rsidRPr="003F7EB5" w:rsidRDefault="003F7EB5" w:rsidP="003F7EB5">
      <w:pPr>
        <w:ind w:left="420"/>
        <w:rPr>
          <w:sz w:val="20"/>
        </w:rPr>
      </w:pPr>
      <w:r w:rsidRPr="003F7EB5">
        <w:rPr>
          <w:sz w:val="20"/>
        </w:rPr>
        <w:t>b) 2 let od data ověření ČMI uvedené v uživatelské a evidenční knize taxametru</w:t>
      </w:r>
    </w:p>
    <w:p w:rsidR="003F7EB5" w:rsidRPr="003F7EB5" w:rsidRDefault="003F7EB5" w:rsidP="003F7EB5">
      <w:pPr>
        <w:ind w:left="420"/>
      </w:pPr>
      <w:r w:rsidRPr="003F7EB5">
        <w:rPr>
          <w:sz w:val="20"/>
        </w:rPr>
        <w:t>c) 1 roku od data ověření ČMI uvedené v uživatelské a evidenční knize taxametru</w:t>
      </w: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Záznam o provozu vozidla taxislužby se vede:</w:t>
      </w:r>
    </w:p>
    <w:p w:rsidR="003F7EB5" w:rsidRPr="003F7EB5" w:rsidRDefault="003F7EB5" w:rsidP="003F7EB5">
      <w:pPr>
        <w:pStyle w:val="Odstavecseseznamem"/>
        <w:numPr>
          <w:ilvl w:val="0"/>
          <w:numId w:val="35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pouze ručně </w:t>
      </w:r>
    </w:p>
    <w:p w:rsidR="003F7EB5" w:rsidRPr="003F7EB5" w:rsidRDefault="003F7EB5" w:rsidP="003F7EB5">
      <w:pPr>
        <w:pStyle w:val="Odstavecseseznamem"/>
        <w:numPr>
          <w:ilvl w:val="0"/>
          <w:numId w:val="35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na paměťové jednotce taxametru, pokud je vozidlo taxislužby vybaveno taxametrem nebo na jiném záznamovém zařízení nebo ručně, pokud vozidlo taxislužby není vybaveno taxametrem </w:t>
      </w:r>
    </w:p>
    <w:p w:rsidR="003F7EB5" w:rsidRPr="003F7EB5" w:rsidRDefault="003F7EB5" w:rsidP="003F7EB5">
      <w:pPr>
        <w:pStyle w:val="Odstavecseseznamem"/>
        <w:numPr>
          <w:ilvl w:val="0"/>
          <w:numId w:val="35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pouze na paměťové jednotce taxametru, pokud je vozidlo taxislužby vybaveno taxametrem nebo na jiném záznamovém zařízení, pokud vozidlo není vybaveno taxametrem   </w:t>
      </w:r>
    </w:p>
    <w:p w:rsidR="003F7EB5" w:rsidRPr="003F7EB5" w:rsidRDefault="003F7EB5" w:rsidP="003F7EB5">
      <w:pPr>
        <w:rPr>
          <w:b/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Musí být při provozování – výkonu taxislužby ve vozidle taxislužby záznam o provozu vozidla?</w:t>
      </w:r>
    </w:p>
    <w:p w:rsidR="003F7EB5" w:rsidRPr="003F7EB5" w:rsidRDefault="003F7EB5" w:rsidP="003F7EB5">
      <w:pPr>
        <w:pStyle w:val="Odstavecseseznamem"/>
        <w:numPr>
          <w:ilvl w:val="0"/>
          <w:numId w:val="36"/>
        </w:numPr>
        <w:rPr>
          <w:sz w:val="20"/>
          <w:szCs w:val="20"/>
        </w:rPr>
      </w:pPr>
      <w:r w:rsidRPr="003F7EB5">
        <w:rPr>
          <w:sz w:val="20"/>
          <w:szCs w:val="20"/>
        </w:rPr>
        <w:t>ano musí a to za poslední tři měsíce</w:t>
      </w:r>
    </w:p>
    <w:p w:rsidR="003F7EB5" w:rsidRPr="003F7EB5" w:rsidRDefault="003F7EB5" w:rsidP="003F7EB5">
      <w:pPr>
        <w:pStyle w:val="Odstavecseseznamem"/>
        <w:numPr>
          <w:ilvl w:val="0"/>
          <w:numId w:val="3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ano musí, ale pouze za poslední měsíc </w:t>
      </w:r>
    </w:p>
    <w:p w:rsidR="003F7EB5" w:rsidRPr="003F7EB5" w:rsidRDefault="003F7EB5" w:rsidP="003F7EB5">
      <w:pPr>
        <w:pStyle w:val="Odstavecseseznamem"/>
        <w:numPr>
          <w:ilvl w:val="0"/>
          <w:numId w:val="3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ne nemusí </w:t>
      </w: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lastRenderedPageBreak/>
        <w:t xml:space="preserve">Vozidlo taxislužby musí být vybaveno při provozování taxislužby: </w:t>
      </w:r>
    </w:p>
    <w:p w:rsidR="003F7EB5" w:rsidRPr="003F7EB5" w:rsidRDefault="003F7EB5" w:rsidP="003F7EB5">
      <w:pPr>
        <w:pStyle w:val="Odstavecseseznamem"/>
        <w:numPr>
          <w:ilvl w:val="0"/>
          <w:numId w:val="37"/>
        </w:numPr>
        <w:jc w:val="both"/>
        <w:rPr>
          <w:sz w:val="20"/>
          <w:szCs w:val="20"/>
        </w:rPr>
      </w:pPr>
      <w:r w:rsidRPr="003F7EB5">
        <w:rPr>
          <w:sz w:val="20"/>
          <w:szCs w:val="20"/>
        </w:rPr>
        <w:t xml:space="preserve">měřící sestavou taxametru, knihou taxametru, aktuálním výpisem z evidence vozidel taxislužby, průkazem o způsobilosti řidiče taxislužby, osvědčením obce o úspěšném vykonání zkoušky řidiče podle § 21b  odst. 1 zákona č. 111/1994 Sb., o silniční dopravě, ve znění pozdějších předpisů </w:t>
      </w:r>
    </w:p>
    <w:p w:rsidR="003F7EB5" w:rsidRPr="003F7EB5" w:rsidRDefault="003F7EB5" w:rsidP="003F7EB5">
      <w:pPr>
        <w:pStyle w:val="Odstavecseseznamem"/>
        <w:numPr>
          <w:ilvl w:val="0"/>
          <w:numId w:val="37"/>
        </w:numPr>
        <w:jc w:val="both"/>
        <w:rPr>
          <w:sz w:val="20"/>
          <w:szCs w:val="20"/>
        </w:rPr>
      </w:pPr>
      <w:r w:rsidRPr="003F7EB5">
        <w:rPr>
          <w:sz w:val="20"/>
          <w:szCs w:val="20"/>
        </w:rPr>
        <w:t xml:space="preserve">měřící sestavou taxametru, knihou taxametru, aktuálním výpisem z evidence vozidel taxislužby, průkazem o způsobilosti řidiče taxislužby, osvědčením obce o úspěšném vykonání zkoušky řidiče podle § 21b odst. 1 zákona č. 111/1994 Sb., o silniční dopravě, ve znění pozdějších předpisů, záznamy o přepravě z právě probíhajícího dne nebo záznamem o přepravě z poslední poskytnuté přepravy, pokud v právě probíhajícím dni nebyla vozidlem taxislužby žádná přeprava uskutečněna  </w:t>
      </w:r>
    </w:p>
    <w:p w:rsidR="003F7EB5" w:rsidRPr="003F7EB5" w:rsidRDefault="003F7EB5" w:rsidP="003F7EB5">
      <w:pPr>
        <w:pStyle w:val="Odstavecseseznamem"/>
        <w:numPr>
          <w:ilvl w:val="0"/>
          <w:numId w:val="37"/>
        </w:numPr>
        <w:jc w:val="both"/>
        <w:rPr>
          <w:sz w:val="20"/>
          <w:szCs w:val="20"/>
        </w:rPr>
      </w:pPr>
      <w:r w:rsidRPr="003F7EB5">
        <w:rPr>
          <w:sz w:val="20"/>
          <w:szCs w:val="20"/>
        </w:rPr>
        <w:t xml:space="preserve">měřící sestavou taxametru, knihou taxametru, aktuálním výpisem z evidence vozidel taxislužby, průkazem o způsobilosti řidiče taxislužby, osvědčením obce o úspěšném vykonání zkoušky řidiče podle § 21b odst. 1 zákona č. 111/1994 Sb., o silniční dopravě, ve znění pozdějších předpisů, záznamem o provozu vozidla a záznamy o přepravě z právě probíhajícího dne nebo záznamem o přepravě z poslední poskytnuté přepravy, pokud v právě probíhajícím dni nebyla vozidlem taxislužby žádná přeprava uskutečněna  </w:t>
      </w:r>
    </w:p>
    <w:p w:rsidR="003F7EB5" w:rsidRPr="003F7EB5" w:rsidRDefault="003F7EB5" w:rsidP="003F7EB5">
      <w:pPr>
        <w:ind w:left="420"/>
        <w:rPr>
          <w:sz w:val="20"/>
          <w:szCs w:val="20"/>
        </w:rPr>
      </w:pPr>
    </w:p>
    <w:p w:rsidR="003F7EB5" w:rsidRPr="003F7EB5" w:rsidRDefault="003F7EB5" w:rsidP="003F7EB5">
      <w:pPr>
        <w:ind w:left="420"/>
        <w:rPr>
          <w:sz w:val="20"/>
          <w:szCs w:val="20"/>
        </w:rPr>
      </w:pPr>
    </w:p>
    <w:p w:rsidR="003F7EB5" w:rsidRPr="003F7EB5" w:rsidRDefault="003F7EB5" w:rsidP="003F7EB5">
      <w:pPr>
        <w:jc w:val="both"/>
      </w:pPr>
      <w:r w:rsidRPr="003F7EB5">
        <w:rPr>
          <w:b/>
          <w:bCs/>
          <w:sz w:val="20"/>
        </w:rPr>
        <w:t xml:space="preserve">Řidič taxislužby ode dne nabytí právní moci rozhodnutí o odnětí oprávnění řidiče taxislužby je: </w:t>
      </w:r>
    </w:p>
    <w:p w:rsidR="003F7EB5" w:rsidRPr="003F7EB5" w:rsidRDefault="003F7EB5" w:rsidP="003F7EB5">
      <w:pPr>
        <w:pStyle w:val="Odstavecseseznamem"/>
        <w:numPr>
          <w:ilvl w:val="0"/>
          <w:numId w:val="38"/>
        </w:numPr>
        <w:jc w:val="both"/>
        <w:rPr>
          <w:sz w:val="20"/>
        </w:rPr>
      </w:pPr>
      <w:r w:rsidRPr="003F7EB5">
        <w:rPr>
          <w:sz w:val="20"/>
        </w:rPr>
        <w:t xml:space="preserve">povinen znehodnotit průkaz řidiče taxislužby a zajistit jeho likvidaci   </w:t>
      </w:r>
    </w:p>
    <w:p w:rsidR="003F7EB5" w:rsidRPr="003F7EB5" w:rsidRDefault="003F7EB5" w:rsidP="003F7EB5">
      <w:pPr>
        <w:pStyle w:val="Odstavecseseznamem"/>
        <w:numPr>
          <w:ilvl w:val="0"/>
          <w:numId w:val="38"/>
        </w:numPr>
        <w:jc w:val="both"/>
        <w:rPr>
          <w:sz w:val="20"/>
        </w:rPr>
      </w:pPr>
      <w:r w:rsidRPr="003F7EB5">
        <w:rPr>
          <w:sz w:val="20"/>
        </w:rPr>
        <w:t xml:space="preserve">povinen odevzdat průkaz řidiče taxislužby dopravnímu úřadu do 7 dnů ode dne pozbytí platnosti tohoto oprávnění   </w:t>
      </w:r>
    </w:p>
    <w:p w:rsidR="003F7EB5" w:rsidRPr="003F7EB5" w:rsidRDefault="003F7EB5" w:rsidP="003F7EB5">
      <w:pPr>
        <w:pStyle w:val="Odstavecseseznamem"/>
        <w:numPr>
          <w:ilvl w:val="0"/>
          <w:numId w:val="38"/>
        </w:numPr>
        <w:jc w:val="both"/>
      </w:pPr>
      <w:r w:rsidRPr="003F7EB5">
        <w:rPr>
          <w:sz w:val="20"/>
        </w:rPr>
        <w:t xml:space="preserve">povinen  odevzdat  průkaz řidiče taxislužby nejbližšímu oddělení Policie ČR </w:t>
      </w:r>
    </w:p>
    <w:p w:rsidR="003F7EB5" w:rsidRPr="003F7EB5" w:rsidRDefault="003F7EB5" w:rsidP="003F7EB5">
      <w:pPr>
        <w:jc w:val="both"/>
        <w:rPr>
          <w:b/>
          <w:bCs/>
        </w:rPr>
      </w:pPr>
    </w:p>
    <w:p w:rsidR="003F7EB5" w:rsidRPr="003F7EB5" w:rsidRDefault="003F7EB5" w:rsidP="003F7EB5">
      <w:pPr>
        <w:jc w:val="both"/>
        <w:rPr>
          <w:b/>
          <w:bCs/>
        </w:rPr>
      </w:pPr>
    </w:p>
    <w:p w:rsidR="003F7EB5" w:rsidRPr="003F7EB5" w:rsidRDefault="003F7EB5" w:rsidP="003F7EB5">
      <w:pPr>
        <w:jc w:val="both"/>
      </w:pPr>
      <w:r w:rsidRPr="003F7EB5">
        <w:rPr>
          <w:b/>
          <w:bCs/>
          <w:sz w:val="20"/>
        </w:rPr>
        <w:t xml:space="preserve">Řidič taxislužby, který chce provozovat taxislužbu na území obce, kde je vydaná  obecně závazná vyhláška o povinnosti řidiče taxislužby prokázat znalost místopisu, obsluhy taxametru nebo právních předpisů upravujících provozování taxislužby a ochranu spotřebitele, ve smyslu stanovení podmínky  pro provozování taxislužby na územním obvodu obce: </w:t>
      </w:r>
    </w:p>
    <w:p w:rsidR="003F7EB5" w:rsidRPr="003F7EB5" w:rsidRDefault="003F7EB5" w:rsidP="003F7EB5">
      <w:pPr>
        <w:pStyle w:val="Odstavecseseznamem"/>
        <w:numPr>
          <w:ilvl w:val="0"/>
          <w:numId w:val="39"/>
        </w:numPr>
        <w:jc w:val="both"/>
        <w:rPr>
          <w:sz w:val="20"/>
        </w:rPr>
      </w:pPr>
      <w:r w:rsidRPr="003F7EB5">
        <w:rPr>
          <w:sz w:val="20"/>
        </w:rPr>
        <w:t>musí mít platné osvědčení o úspěšně vykonané zkoušce řidiče, podle § 21b odst. 1 zákona č.111/1994 Sb. o silniční dopravě, ve znění pozdějších předpisů</w:t>
      </w:r>
    </w:p>
    <w:p w:rsidR="003F7EB5" w:rsidRPr="003F7EB5" w:rsidRDefault="003F7EB5" w:rsidP="003F7EB5">
      <w:pPr>
        <w:pStyle w:val="Odstavecseseznamem"/>
        <w:numPr>
          <w:ilvl w:val="0"/>
          <w:numId w:val="39"/>
        </w:numPr>
        <w:jc w:val="both"/>
        <w:rPr>
          <w:sz w:val="20"/>
        </w:rPr>
      </w:pPr>
      <w:r w:rsidRPr="003F7EB5">
        <w:rPr>
          <w:sz w:val="20"/>
        </w:rPr>
        <w:t xml:space="preserve">nepotřebuje žádné osvědčení, ale musí mít platný průkaz řidiče taxislužby </w:t>
      </w:r>
    </w:p>
    <w:p w:rsidR="003F7EB5" w:rsidRPr="003F7EB5" w:rsidRDefault="003F7EB5" w:rsidP="003F7EB5">
      <w:pPr>
        <w:pStyle w:val="Odstavecseseznamem"/>
        <w:numPr>
          <w:ilvl w:val="0"/>
          <w:numId w:val="39"/>
        </w:numPr>
        <w:jc w:val="both"/>
        <w:rPr>
          <w:sz w:val="20"/>
        </w:rPr>
      </w:pPr>
      <w:r w:rsidRPr="003F7EB5">
        <w:rPr>
          <w:sz w:val="20"/>
        </w:rPr>
        <w:t xml:space="preserve">musí mít platné osvědčení o úspěšně vykonané zkoušce řidiče podle § 21b odst. 1 zákona č.111/1994 Sb. o silniční dopravě, ve znění pozdějších předpisů, ale jen ten řidič, který nemá trvalý pobyt v místě dané obce, která obecně závaznou vyhlášku vydala     </w:t>
      </w:r>
    </w:p>
    <w:p w:rsidR="003F7EB5" w:rsidRPr="003F7EB5" w:rsidRDefault="003F7EB5" w:rsidP="003F7EB5">
      <w:pPr>
        <w:jc w:val="both"/>
      </w:pPr>
    </w:p>
    <w:p w:rsidR="003F7EB5" w:rsidRPr="003F7EB5" w:rsidRDefault="003F7EB5" w:rsidP="003F7EB5">
      <w:pPr>
        <w:jc w:val="both"/>
      </w:pPr>
    </w:p>
    <w:p w:rsidR="003F7EB5" w:rsidRPr="003F7EB5" w:rsidRDefault="003F7EB5" w:rsidP="003F7EB5">
      <w:pPr>
        <w:jc w:val="both"/>
      </w:pPr>
    </w:p>
    <w:p w:rsidR="003F7EB5" w:rsidRPr="003F7EB5" w:rsidRDefault="003F7EB5" w:rsidP="003F7EB5">
      <w:pPr>
        <w:jc w:val="both"/>
      </w:pPr>
    </w:p>
    <w:p w:rsidR="003F7EB5" w:rsidRPr="003F7EB5" w:rsidRDefault="003F7EB5" w:rsidP="003F7EB5">
      <w:pPr>
        <w:jc w:val="both"/>
        <w:rPr>
          <w:b/>
          <w:bCs/>
          <w:iCs/>
        </w:rPr>
      </w:pPr>
      <w:r w:rsidRPr="003F7EB5">
        <w:rPr>
          <w:b/>
          <w:bCs/>
          <w:sz w:val="20"/>
        </w:rPr>
        <w:lastRenderedPageBreak/>
        <w:t xml:space="preserve">Řidič taxislužby, který při výkonu taxislužby odvezl zákazníka do cílového místa územního celku obce, kde neprovozuje taxislužbu z hlediska své působnosti a který  nemá  platné </w:t>
      </w:r>
      <w:r w:rsidRPr="003F7EB5">
        <w:rPr>
          <w:b/>
          <w:bCs/>
          <w:iCs/>
          <w:sz w:val="20"/>
        </w:rPr>
        <w:t>osvědčení o úspěšně vykonané zkoušce řidiče podle § 21b odst. 1 zákona č. 111/1994 Sb. o silniční dopravě, ve znění pozdějších předpisů:</w:t>
      </w:r>
    </w:p>
    <w:p w:rsidR="003F7EB5" w:rsidRPr="003F7EB5" w:rsidRDefault="003F7EB5" w:rsidP="003F7EB5">
      <w:pPr>
        <w:pStyle w:val="Odstavecseseznamem"/>
        <w:numPr>
          <w:ilvl w:val="0"/>
          <w:numId w:val="40"/>
        </w:numPr>
        <w:jc w:val="both"/>
        <w:rPr>
          <w:sz w:val="20"/>
        </w:rPr>
      </w:pPr>
      <w:r w:rsidRPr="003F7EB5">
        <w:rPr>
          <w:sz w:val="20"/>
        </w:rPr>
        <w:t>musí neprodleně po odchodu cestujícího vozidlo taxislužby odstrojit od všech vnějších znaků taxislužby a s tímto pak pokračovat až do místa obce, kde řidič v rámci své působnosti provozuje taxislužbu</w:t>
      </w:r>
    </w:p>
    <w:p w:rsidR="003F7EB5" w:rsidRPr="003F7EB5" w:rsidRDefault="003F7EB5" w:rsidP="003F7EB5">
      <w:pPr>
        <w:pStyle w:val="Odstavecseseznamem"/>
        <w:numPr>
          <w:ilvl w:val="0"/>
          <w:numId w:val="40"/>
        </w:numPr>
        <w:jc w:val="both"/>
        <w:rPr>
          <w:sz w:val="20"/>
        </w:rPr>
      </w:pPr>
      <w:r w:rsidRPr="003F7EB5">
        <w:rPr>
          <w:sz w:val="20"/>
        </w:rPr>
        <w:t xml:space="preserve">musí neprodleně po odchodu cestujícího vozidlo taxislužby odstrojit od všech vnějších znaků taxislužby a s takto odstrojeným vozidlem opustit územní celek obce, kde je platná uvedená obecně závazná vyhláška. Na konci hranice územního celku obce může řidič vozidlo taxislužby opět označit vnějšími znaky vozidla taxislužby a pokračovat do místa obce, kde taxislužbu provozuje </w:t>
      </w:r>
    </w:p>
    <w:p w:rsidR="003F7EB5" w:rsidRPr="003F7EB5" w:rsidRDefault="003F7EB5" w:rsidP="003F7EB5">
      <w:pPr>
        <w:pStyle w:val="Odstavecseseznamem"/>
        <w:numPr>
          <w:ilvl w:val="0"/>
          <w:numId w:val="40"/>
        </w:numPr>
        <w:jc w:val="both"/>
        <w:rPr>
          <w:sz w:val="20"/>
        </w:rPr>
      </w:pPr>
      <w:r w:rsidRPr="003F7EB5">
        <w:rPr>
          <w:sz w:val="20"/>
        </w:rPr>
        <w:t xml:space="preserve">může vozidlo taxislužby ponechat označené všemi vnějšími znaky vozidla taxislužby a takto pokračovat  do místa obce, kde taxislužbu provozuje. Nesmí, ale na daném územním celku obce s vydanou obecně závaznou vyhláškou, provozovat taxislužbu.   </w:t>
      </w:r>
    </w:p>
    <w:p w:rsidR="003F7EB5" w:rsidRPr="003F7EB5" w:rsidRDefault="003F7EB5" w:rsidP="003F7EB5">
      <w:pPr>
        <w:rPr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Dopravce, který provozuje taxislužbu vozidlem taxislužby: </w:t>
      </w:r>
    </w:p>
    <w:p w:rsidR="003F7EB5" w:rsidRPr="003F7EB5" w:rsidRDefault="003F7EB5" w:rsidP="003F7EB5">
      <w:pPr>
        <w:pStyle w:val="Odstavecseseznamem"/>
        <w:numPr>
          <w:ilvl w:val="0"/>
          <w:numId w:val="41"/>
        </w:numPr>
        <w:jc w:val="both"/>
        <w:rPr>
          <w:sz w:val="20"/>
          <w:szCs w:val="20"/>
        </w:rPr>
      </w:pPr>
      <w:r w:rsidRPr="003F7EB5">
        <w:rPr>
          <w:sz w:val="20"/>
          <w:szCs w:val="20"/>
        </w:rPr>
        <w:t xml:space="preserve">může stejným vozidlem souběžně nabízet a poskytovat přepravu na základě předchozí písemné smlouvy </w:t>
      </w:r>
    </w:p>
    <w:p w:rsidR="003F7EB5" w:rsidRPr="003F7EB5" w:rsidRDefault="003F7EB5" w:rsidP="003F7EB5">
      <w:pPr>
        <w:pStyle w:val="Odstavecseseznamem"/>
        <w:numPr>
          <w:ilvl w:val="0"/>
          <w:numId w:val="41"/>
        </w:numPr>
        <w:jc w:val="both"/>
        <w:rPr>
          <w:sz w:val="20"/>
          <w:szCs w:val="20"/>
        </w:rPr>
      </w:pPr>
      <w:r w:rsidRPr="003F7EB5">
        <w:rPr>
          <w:sz w:val="20"/>
          <w:szCs w:val="20"/>
        </w:rPr>
        <w:t xml:space="preserve">nesmí stejným vozidlem souběžně nabízet a poskytovat přepravu na základě předchozí písemné smlouvy </w:t>
      </w:r>
    </w:p>
    <w:p w:rsidR="003F7EB5" w:rsidRPr="003F7EB5" w:rsidRDefault="003F7EB5" w:rsidP="003F7EB5">
      <w:pPr>
        <w:pStyle w:val="Odstavecseseznamem"/>
        <w:numPr>
          <w:ilvl w:val="0"/>
          <w:numId w:val="41"/>
        </w:numPr>
        <w:jc w:val="both"/>
        <w:rPr>
          <w:sz w:val="20"/>
          <w:szCs w:val="20"/>
        </w:rPr>
      </w:pPr>
      <w:r w:rsidRPr="003F7EB5">
        <w:rPr>
          <w:sz w:val="20"/>
          <w:szCs w:val="20"/>
        </w:rPr>
        <w:t xml:space="preserve">je na úvaze řidiče taxislužby zda se rozhodne nabízet, či poskytovat přepravu i na základě předchozí písemné smlouvy   </w:t>
      </w:r>
    </w:p>
    <w:p w:rsidR="003F7EB5" w:rsidRPr="003F7EB5" w:rsidRDefault="003F7EB5" w:rsidP="003F7EB5">
      <w:pPr>
        <w:jc w:val="both"/>
        <w:rPr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Řidič k výkonu práce řidiče taxislužby je povinen užít: </w:t>
      </w:r>
    </w:p>
    <w:p w:rsidR="003F7EB5" w:rsidRPr="003F7EB5" w:rsidRDefault="003F7EB5" w:rsidP="003F7EB5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 w:rsidRPr="003F7EB5">
        <w:rPr>
          <w:sz w:val="20"/>
          <w:szCs w:val="20"/>
        </w:rPr>
        <w:t>pouze vozidlo taxislužby, které je zaspáno v evidenci vozidel taxislužby</w:t>
      </w:r>
    </w:p>
    <w:p w:rsidR="003F7EB5" w:rsidRPr="003F7EB5" w:rsidRDefault="003F7EB5" w:rsidP="003F7EB5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vozidlo taxislužby, které je zapsáno v evidenci vozidel taxislužby, nebo vozidlo cestujícího  </w:t>
      </w:r>
    </w:p>
    <w:p w:rsidR="003F7EB5" w:rsidRPr="003F7EB5" w:rsidRDefault="003F7EB5" w:rsidP="003F7EB5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pouze vozidlo cestujícího </w:t>
      </w: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Dopravce, který provozuje taxislužbu vozidlem taxislužby je povinen:</w:t>
      </w:r>
    </w:p>
    <w:p w:rsidR="003F7EB5" w:rsidRPr="003F7EB5" w:rsidRDefault="003F7EB5" w:rsidP="003F7EB5">
      <w:pPr>
        <w:pStyle w:val="Odstavecseseznamem"/>
        <w:numPr>
          <w:ilvl w:val="0"/>
          <w:numId w:val="43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vést záznamy o provozu vozidla taxislužby a uchovávat nejméně po dobu 3 let od ukončení přepravy  </w:t>
      </w:r>
    </w:p>
    <w:p w:rsidR="003F7EB5" w:rsidRPr="003F7EB5" w:rsidRDefault="003F7EB5" w:rsidP="003F7EB5">
      <w:pPr>
        <w:pStyle w:val="Odstavecseseznamem"/>
        <w:numPr>
          <w:ilvl w:val="0"/>
          <w:numId w:val="43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vést záznam o provozu vozidla taxislužby a uchovávat nejméně po dobu 5 let od ukončení přepravy </w:t>
      </w:r>
    </w:p>
    <w:p w:rsidR="003F7EB5" w:rsidRPr="003F7EB5" w:rsidRDefault="003F7EB5" w:rsidP="003F7EB5">
      <w:pPr>
        <w:pStyle w:val="Odstavecseseznamem"/>
        <w:numPr>
          <w:ilvl w:val="0"/>
          <w:numId w:val="43"/>
        </w:numPr>
        <w:rPr>
          <w:sz w:val="20"/>
          <w:szCs w:val="20"/>
        </w:rPr>
      </w:pPr>
      <w:r w:rsidRPr="003F7EB5">
        <w:rPr>
          <w:sz w:val="20"/>
          <w:szCs w:val="20"/>
        </w:rPr>
        <w:t>vést záznam o provozu vozidla taxislužby a uchovávat nejméně po dobu 1 roku od ukončení přepravy</w:t>
      </w:r>
    </w:p>
    <w:p w:rsidR="003F7EB5" w:rsidRPr="003F7EB5" w:rsidRDefault="003F7EB5" w:rsidP="003F7EB5">
      <w:pPr>
        <w:rPr>
          <w:i/>
          <w:sz w:val="20"/>
          <w:szCs w:val="20"/>
          <w:u w:val="single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V době, kdy je vozidlo taxislužby užito k jinému účelu než k provozování taxislužby </w:t>
      </w:r>
    </w:p>
    <w:p w:rsidR="003F7EB5" w:rsidRPr="003F7EB5" w:rsidRDefault="003F7EB5" w:rsidP="003F7EB5">
      <w:pPr>
        <w:pStyle w:val="Odstavecseseznamem"/>
        <w:numPr>
          <w:ilvl w:val="0"/>
          <w:numId w:val="44"/>
        </w:numPr>
        <w:rPr>
          <w:sz w:val="20"/>
          <w:szCs w:val="20"/>
        </w:rPr>
      </w:pPr>
      <w:r w:rsidRPr="003F7EB5">
        <w:rPr>
          <w:sz w:val="20"/>
          <w:szCs w:val="20"/>
        </w:rPr>
        <w:t>taxametr nesmí být v pracovní poloze „OBSAZENO“  a  „JÍZDNÉ“</w:t>
      </w:r>
    </w:p>
    <w:p w:rsidR="003F7EB5" w:rsidRPr="003F7EB5" w:rsidRDefault="003F7EB5" w:rsidP="003F7EB5">
      <w:pPr>
        <w:pStyle w:val="Odstavecseseznamem"/>
        <w:numPr>
          <w:ilvl w:val="0"/>
          <w:numId w:val="44"/>
        </w:numPr>
        <w:rPr>
          <w:sz w:val="20"/>
          <w:szCs w:val="20"/>
        </w:rPr>
      </w:pPr>
      <w:r w:rsidRPr="003F7EB5">
        <w:rPr>
          <w:sz w:val="20"/>
          <w:szCs w:val="20"/>
        </w:rPr>
        <w:t>taxametr nesmí být v pracovní poloze „VOLNÝ“,  „OBSAZENO“  a  „JÍZDNÉ“</w:t>
      </w:r>
    </w:p>
    <w:p w:rsidR="003F7EB5" w:rsidRPr="003F7EB5" w:rsidRDefault="003F7EB5" w:rsidP="003F7EB5">
      <w:pPr>
        <w:pStyle w:val="Odstavecseseznamem"/>
        <w:numPr>
          <w:ilvl w:val="0"/>
          <w:numId w:val="45"/>
        </w:numPr>
        <w:rPr>
          <w:sz w:val="20"/>
          <w:szCs w:val="20"/>
        </w:rPr>
      </w:pPr>
      <w:r w:rsidRPr="003F7EB5">
        <w:rPr>
          <w:sz w:val="20"/>
          <w:szCs w:val="20"/>
        </w:rPr>
        <w:t>c) taxametr nesmí být v pracovní poloze „JÍZDNÉ“</w:t>
      </w: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lastRenderedPageBreak/>
        <w:t>Práci řidiče taxislužby je oprávněna vykonávat pouze osoba</w:t>
      </w:r>
    </w:p>
    <w:p w:rsidR="003F7EB5" w:rsidRPr="003F7EB5" w:rsidRDefault="003F7EB5" w:rsidP="003F7EB5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 w:rsidRPr="003F7EB5">
        <w:rPr>
          <w:sz w:val="20"/>
          <w:szCs w:val="20"/>
        </w:rPr>
        <w:t>která je držitelem řidičského oprávnění a osvědčením o prokázání zkoušky znalosti místopisu, obsluhy taxametru nebo právních předpisů upravujících provozování taxislužby a ochranu spotřebitele</w:t>
      </w:r>
    </w:p>
    <w:p w:rsidR="003F7EB5" w:rsidRPr="003F7EB5" w:rsidRDefault="003F7EB5" w:rsidP="003F7EB5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která je držitelem oprávnění řidiče taxislužby  </w:t>
      </w:r>
    </w:p>
    <w:p w:rsidR="003F7EB5" w:rsidRPr="003F7EB5" w:rsidRDefault="003F7EB5" w:rsidP="003F7EB5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která je v základním pracovněprávním vztahu s dopravcem </w:t>
      </w:r>
    </w:p>
    <w:p w:rsidR="003F7EB5" w:rsidRPr="003F7EB5" w:rsidRDefault="003F7EB5" w:rsidP="003F7EB5">
      <w:pPr>
        <w:rPr>
          <w:b/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Při poskytování přepravy vozidlem cestujícího je řidič taxislužby povinen mít u sebe:</w:t>
      </w:r>
    </w:p>
    <w:p w:rsidR="003F7EB5" w:rsidRPr="003F7EB5" w:rsidRDefault="003F7EB5" w:rsidP="003F7EB5">
      <w:pPr>
        <w:ind w:left="360"/>
        <w:rPr>
          <w:sz w:val="20"/>
          <w:szCs w:val="20"/>
        </w:rPr>
      </w:pPr>
      <w:r w:rsidRPr="003F7EB5">
        <w:rPr>
          <w:sz w:val="20"/>
          <w:szCs w:val="20"/>
        </w:rPr>
        <w:t>a) průkaz řidiče taxislužby a řidičského oprávnění a osvědčením o prokázání zkoušky znalosti místopisu, obsluhy taxametru nebo právních předpisů upravujících provozování taxislužby a ochranu spotřebitele</w:t>
      </w:r>
    </w:p>
    <w:p w:rsidR="003F7EB5" w:rsidRPr="003F7EB5" w:rsidRDefault="003F7EB5" w:rsidP="003F7EB5">
      <w:pPr>
        <w:ind w:left="360"/>
        <w:rPr>
          <w:sz w:val="20"/>
          <w:szCs w:val="20"/>
        </w:rPr>
      </w:pPr>
      <w:r w:rsidRPr="003F7EB5">
        <w:rPr>
          <w:sz w:val="20"/>
          <w:szCs w:val="20"/>
        </w:rPr>
        <w:t xml:space="preserve">b) průkaz řidiče taxislužby </w:t>
      </w:r>
    </w:p>
    <w:p w:rsidR="003F7EB5" w:rsidRPr="003F7EB5" w:rsidRDefault="003F7EB5" w:rsidP="003F7EB5">
      <w:pPr>
        <w:ind w:left="360"/>
        <w:rPr>
          <w:sz w:val="20"/>
          <w:szCs w:val="20"/>
        </w:rPr>
      </w:pPr>
      <w:r w:rsidRPr="003F7EB5">
        <w:rPr>
          <w:sz w:val="20"/>
          <w:szCs w:val="20"/>
        </w:rPr>
        <w:t xml:space="preserve">c) smlouvu na jejímž základě je přeprava v právě probíhajícím dni prováděna </w:t>
      </w:r>
    </w:p>
    <w:p w:rsidR="003F7EB5" w:rsidRPr="003F7EB5" w:rsidRDefault="003F7EB5" w:rsidP="003F7EB5">
      <w:pPr>
        <w:ind w:left="360"/>
        <w:rPr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Vozidlo taxislužby bez taxametru musí být vybaveno:</w:t>
      </w:r>
    </w:p>
    <w:p w:rsidR="003F7EB5" w:rsidRPr="003F7EB5" w:rsidRDefault="003F7EB5" w:rsidP="003F7EB5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dokladem o oprávnění k podnikání (výpisem ze živnostenského rejstříku), aktuální výpisem z evidence vozidle taxislužby a průkazem řidiče taxislužby </w:t>
      </w:r>
    </w:p>
    <w:p w:rsidR="003F7EB5" w:rsidRPr="003F7EB5" w:rsidRDefault="003F7EB5" w:rsidP="003F7EB5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dokladem o oprávnění k podnikání (výpisem ze živnostenského rejstříku), aktuální výpisem z evidence vozidle taxislužby a průkazem řidiče taxislužby, smlouvy (nebo jejich kopie) na všechny přepravy poskytované v právě probíhajícím dni na základě těchto předem uzavřených písemných smluv </w:t>
      </w:r>
    </w:p>
    <w:p w:rsidR="003F7EB5" w:rsidRPr="003F7EB5" w:rsidRDefault="003F7EB5" w:rsidP="003F7EB5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 w:rsidRPr="003F7EB5">
        <w:rPr>
          <w:sz w:val="20"/>
          <w:szCs w:val="20"/>
        </w:rPr>
        <w:t>dokladem o oprávnění k podnikání (výpisem ze živnostenského rejstříku), aktuální výpisem z evidence vozidle taxislužby a smlouvy (nebo jejich kopie) na všechny přepravy poskytované v právě probíhajícím dni na základě těchto předem uzavřených písemných smluv</w:t>
      </w:r>
    </w:p>
    <w:p w:rsidR="003F7EB5" w:rsidRPr="003F7EB5" w:rsidRDefault="003F7EB5" w:rsidP="003F7EB5">
      <w:pPr>
        <w:rPr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Vozidlo taxislužby s taxametrem musí být vybaveno:</w:t>
      </w:r>
    </w:p>
    <w:p w:rsidR="003F7EB5" w:rsidRPr="003F7EB5" w:rsidRDefault="003F7EB5" w:rsidP="003F7EB5">
      <w:pPr>
        <w:rPr>
          <w:sz w:val="20"/>
          <w:szCs w:val="20"/>
        </w:rPr>
      </w:pPr>
      <w:r w:rsidRPr="003F7EB5">
        <w:rPr>
          <w:sz w:val="20"/>
          <w:szCs w:val="20"/>
        </w:rPr>
        <w:t xml:space="preserve">a) dokladem o oprávnění k podnikání (výpisem ze živnostenského rejstříku), aktuálním výpisem z evidence vozidle taxislužby a průkazem řidiče taxislužby, smlouvy (nebo jejich kopie) na všechny přepravy poskytované v právě probíhajícím dni na základě těchto předem uzavřených písemných smluv </w:t>
      </w:r>
    </w:p>
    <w:p w:rsidR="003F7EB5" w:rsidRPr="003F7EB5" w:rsidRDefault="003F7EB5" w:rsidP="003F7EB5">
      <w:pPr>
        <w:rPr>
          <w:sz w:val="20"/>
          <w:szCs w:val="20"/>
        </w:rPr>
      </w:pPr>
      <w:r w:rsidRPr="003F7EB5">
        <w:rPr>
          <w:sz w:val="20"/>
          <w:szCs w:val="20"/>
        </w:rPr>
        <w:t xml:space="preserve">b) dokladem o oprávnění k podnikání (výpisem ze živnostenského rejstříku), aktuálním výpisem z evidence vozidle taxislužby, průkazem řidiče taxislužby, měřící sestavou taxametru (taxametr) smlouvy, záznamy o přepravě z právě probíhajícího dne nebo z poslední poskytnuté přepravy, pokud v právě probíhající den nebyla žádná přeprava poskytnuta (nebo jejich kopie) na všechny přepravy poskytované v právě probíhajícím dni na základě těchto předem uzavřených písemných smluv </w:t>
      </w:r>
    </w:p>
    <w:p w:rsidR="003F7EB5" w:rsidRPr="003F7EB5" w:rsidRDefault="003F7EB5" w:rsidP="003F7EB5">
      <w:pPr>
        <w:rPr>
          <w:sz w:val="20"/>
          <w:szCs w:val="20"/>
        </w:rPr>
      </w:pPr>
      <w:r w:rsidRPr="003F7EB5">
        <w:rPr>
          <w:sz w:val="20"/>
          <w:szCs w:val="20"/>
        </w:rPr>
        <w:t xml:space="preserve">c) dokladem o oprávnění k podnikání (výpisem ze živnostenského rejstříku), aktuálním výpisem z evidence vozidel taxislužby, průkazem řidiče taxislužby, měřící sestavou taxametru (taxametr), knihou taxametru, záznamy o přepravě z právě probíhajícího dne nebo z poslední poskytnuté přepravy, pokud v právě probíhající den nebyla žádná přeprava poskytnuta a smlouvy (nebo jejich kopie) na všechny přepravy poskytované v právě probíhajícím dni na základě těchto předem uzavřených písemných smluv </w:t>
      </w:r>
    </w:p>
    <w:p w:rsidR="003F7EB5" w:rsidRPr="003F7EB5" w:rsidRDefault="003F7EB5" w:rsidP="003F7EB5">
      <w:pPr>
        <w:rPr>
          <w:sz w:val="20"/>
          <w:szCs w:val="20"/>
        </w:rPr>
      </w:pPr>
    </w:p>
    <w:p w:rsidR="007911FC" w:rsidRPr="003F7EB5" w:rsidRDefault="007911FC" w:rsidP="003F7EB5"/>
    <w:sectPr w:rsidR="007911FC" w:rsidRPr="003F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1BCF"/>
    <w:multiLevelType w:val="hybridMultilevel"/>
    <w:tmpl w:val="35A2E9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1B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FB00A0E"/>
    <w:multiLevelType w:val="hybridMultilevel"/>
    <w:tmpl w:val="660EAE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9AC"/>
    <w:multiLevelType w:val="hybridMultilevel"/>
    <w:tmpl w:val="05FA8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96286"/>
    <w:multiLevelType w:val="hybridMultilevel"/>
    <w:tmpl w:val="74A2D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76DE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2A154D6"/>
    <w:multiLevelType w:val="hybridMultilevel"/>
    <w:tmpl w:val="533EC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42D4C"/>
    <w:multiLevelType w:val="hybridMultilevel"/>
    <w:tmpl w:val="71121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D0BDB"/>
    <w:multiLevelType w:val="hybridMultilevel"/>
    <w:tmpl w:val="1A6050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222B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862712B"/>
    <w:multiLevelType w:val="hybridMultilevel"/>
    <w:tmpl w:val="BD144A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4CD5"/>
    <w:multiLevelType w:val="hybridMultilevel"/>
    <w:tmpl w:val="58564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F5C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F1205A8"/>
    <w:multiLevelType w:val="hybridMultilevel"/>
    <w:tmpl w:val="0C965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210FA"/>
    <w:multiLevelType w:val="hybridMultilevel"/>
    <w:tmpl w:val="CCBA9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41B0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72B395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9BB69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AAE61F0"/>
    <w:multiLevelType w:val="hybridMultilevel"/>
    <w:tmpl w:val="1B6432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90EBA"/>
    <w:multiLevelType w:val="hybridMultilevel"/>
    <w:tmpl w:val="B5169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40C97"/>
    <w:multiLevelType w:val="singleLevel"/>
    <w:tmpl w:val="4C862B36"/>
    <w:lvl w:ilvl="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</w:lvl>
  </w:abstractNum>
  <w:abstractNum w:abstractNumId="21">
    <w:nsid w:val="3E643967"/>
    <w:multiLevelType w:val="hybridMultilevel"/>
    <w:tmpl w:val="25B4F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F27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1C55C33"/>
    <w:multiLevelType w:val="hybridMultilevel"/>
    <w:tmpl w:val="D73A7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4785A"/>
    <w:multiLevelType w:val="hybridMultilevel"/>
    <w:tmpl w:val="B3068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86E4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4C157C06"/>
    <w:multiLevelType w:val="hybridMultilevel"/>
    <w:tmpl w:val="D2106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035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78F44C1"/>
    <w:multiLevelType w:val="hybridMultilevel"/>
    <w:tmpl w:val="EEE0CD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232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6C02469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6E103825"/>
    <w:multiLevelType w:val="hybridMultilevel"/>
    <w:tmpl w:val="06FC7652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FFFFFFFF"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0"/>
      <w:numFmt w:val="upperRoman"/>
      <w:lvlText w:val="%3."/>
      <w:lvlJc w:val="left"/>
      <w:pPr>
        <w:tabs>
          <w:tab w:val="num" w:pos="2760"/>
        </w:tabs>
        <w:ind w:left="276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1568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6F624EB5"/>
    <w:multiLevelType w:val="hybridMultilevel"/>
    <w:tmpl w:val="7084F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0177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704E3EB3"/>
    <w:multiLevelType w:val="hybridMultilevel"/>
    <w:tmpl w:val="DF72C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96F4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24F19FB"/>
    <w:multiLevelType w:val="hybridMultilevel"/>
    <w:tmpl w:val="03122D44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05F5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5A50EC0"/>
    <w:multiLevelType w:val="hybridMultilevel"/>
    <w:tmpl w:val="5D60B2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F6FB2"/>
    <w:multiLevelType w:val="hybridMultilevel"/>
    <w:tmpl w:val="540E0310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i w:val="0"/>
      </w:rPr>
    </w:lvl>
    <w:lvl w:ilvl="1" w:tplc="FFFFFFFF">
      <w:start w:val="8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FE08E9"/>
    <w:multiLevelType w:val="hybridMultilevel"/>
    <w:tmpl w:val="B2DE8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1045F"/>
    <w:multiLevelType w:val="hybridMultilevel"/>
    <w:tmpl w:val="B324DE96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AA5D4B"/>
    <w:multiLevelType w:val="hybridMultilevel"/>
    <w:tmpl w:val="BB08A7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D400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>
    <w:nsid w:val="7EC101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>
    <w:nsid w:val="7F98355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0"/>
    <w:lvlOverride w:ilvl="0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8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38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32"/>
    <w:lvlOverride w:ilvl="0">
      <w:startOverride w:val="1"/>
    </w:lvlOverride>
  </w:num>
  <w:num w:numId="31">
    <w:abstractNumId w:val="46"/>
    <w:lvlOverride w:ilvl="0">
      <w:startOverride w:val="1"/>
    </w:lvlOverride>
  </w:num>
  <w:num w:numId="32">
    <w:abstractNumId w:val="44"/>
    <w:lvlOverride w:ilvl="0">
      <w:startOverride w:val="1"/>
    </w:lvlOverride>
  </w:num>
  <w:num w:numId="33">
    <w:abstractNumId w:val="45"/>
    <w:lvlOverride w:ilvl="0">
      <w:startOverride w:val="1"/>
    </w:lvlOverride>
  </w:num>
  <w:num w:numId="34">
    <w:abstractNumId w:val="29"/>
    <w:lvlOverride w:ilvl="0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83"/>
    <w:rsid w:val="001F03A9"/>
    <w:rsid w:val="002E4D2A"/>
    <w:rsid w:val="00302933"/>
    <w:rsid w:val="00306258"/>
    <w:rsid w:val="003257C4"/>
    <w:rsid w:val="003F1698"/>
    <w:rsid w:val="003F7EB5"/>
    <w:rsid w:val="00442183"/>
    <w:rsid w:val="004D63B4"/>
    <w:rsid w:val="004E6B4C"/>
    <w:rsid w:val="005B1ECC"/>
    <w:rsid w:val="005B5084"/>
    <w:rsid w:val="005E31F2"/>
    <w:rsid w:val="006278DF"/>
    <w:rsid w:val="006C293A"/>
    <w:rsid w:val="0078635E"/>
    <w:rsid w:val="007911FC"/>
    <w:rsid w:val="007A2367"/>
    <w:rsid w:val="008D2BA6"/>
    <w:rsid w:val="009469D3"/>
    <w:rsid w:val="009A55E5"/>
    <w:rsid w:val="009F1995"/>
    <w:rsid w:val="00A01749"/>
    <w:rsid w:val="00A75885"/>
    <w:rsid w:val="00C87FC9"/>
    <w:rsid w:val="00CE0943"/>
    <w:rsid w:val="00D940A7"/>
    <w:rsid w:val="00E15342"/>
    <w:rsid w:val="00E52902"/>
    <w:rsid w:val="00EF700A"/>
    <w:rsid w:val="00F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E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278DF"/>
    <w:pPr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278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64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E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278DF"/>
    <w:pPr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278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64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3289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Kukačka Jaroslav (MHMP, ODA)</dc:creator>
  <cp:lastModifiedBy>Moravec Vladimír (MHMP, ODA)</cp:lastModifiedBy>
  <cp:revision>2</cp:revision>
  <cp:lastPrinted>2013-04-15T14:45:00Z</cp:lastPrinted>
  <dcterms:created xsi:type="dcterms:W3CDTF">2013-05-14T12:36:00Z</dcterms:created>
  <dcterms:modified xsi:type="dcterms:W3CDTF">2013-05-14T12:36:00Z</dcterms:modified>
</cp:coreProperties>
</file>