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971" w:rsidRDefault="00B00971" w:rsidP="00B00971">
      <w:pPr>
        <w:pStyle w:val="Standard"/>
        <w:rPr>
          <w:i/>
          <w:iCs/>
          <w:sz w:val="22"/>
        </w:rPr>
      </w:pPr>
      <w:r>
        <w:rPr>
          <w:i/>
          <w:iCs/>
          <w:sz w:val="22"/>
        </w:rPr>
        <w:t>Příloha č. 3 smlouvy o poskytnutí účelové dotace – grantu</w:t>
      </w:r>
    </w:p>
    <w:p w:rsidR="00B00971" w:rsidRDefault="00B00971" w:rsidP="00B00971">
      <w:pPr>
        <w:jc w:val="both"/>
        <w:rPr>
          <w:sz w:val="2"/>
        </w:rPr>
      </w:pPr>
    </w:p>
    <w:p w:rsidR="00B00971" w:rsidRDefault="00B00971" w:rsidP="00B00971">
      <w:pPr>
        <w:rPr>
          <w:sz w:val="2"/>
          <w:szCs w:val="14"/>
        </w:rPr>
      </w:pPr>
      <w:r>
        <w:rPr>
          <w:sz w:val="2"/>
          <w:szCs w:val="14"/>
        </w:rPr>
        <w:t> </w:t>
      </w:r>
    </w:p>
    <w:p w:rsidR="00B00971" w:rsidRDefault="00B00971" w:rsidP="00B00971">
      <w:pPr>
        <w:pStyle w:val="Nze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Celkové vyúčtování účelové dotace - grantu</w:t>
      </w:r>
    </w:p>
    <w:p w:rsidR="00B00971" w:rsidRDefault="00B00971" w:rsidP="00B00971">
      <w:pPr>
        <w:jc w:val="center"/>
        <w:rPr>
          <w:b/>
          <w:bCs/>
          <w:iCs/>
          <w:szCs w:val="28"/>
        </w:rPr>
      </w:pPr>
      <w:r>
        <w:rPr>
          <w:b/>
          <w:bCs/>
          <w:sz w:val="28"/>
          <w:szCs w:val="28"/>
          <w:u w:val="single"/>
        </w:rPr>
        <w:t xml:space="preserve">poskytnutého hl. m. Prahou ke smlouvě č. </w:t>
      </w:r>
      <w:r w:rsidRPr="00AD7825">
        <w:rPr>
          <w:b/>
          <w:bCs/>
          <w:iCs/>
          <w:szCs w:val="28"/>
        </w:rPr>
        <w:t>DOT/62/05/00</w:t>
      </w:r>
      <w:r>
        <w:rPr>
          <w:b/>
          <w:bCs/>
          <w:iCs/>
          <w:szCs w:val="28"/>
        </w:rPr>
        <w:t>0000</w:t>
      </w:r>
      <w:r w:rsidRPr="00AD7825">
        <w:rPr>
          <w:b/>
          <w:bCs/>
          <w:iCs/>
          <w:szCs w:val="28"/>
        </w:rPr>
        <w:t>/201</w:t>
      </w:r>
      <w:r>
        <w:rPr>
          <w:b/>
          <w:bCs/>
          <w:iCs/>
          <w:szCs w:val="28"/>
        </w:rPr>
        <w:t>4</w:t>
      </w:r>
    </w:p>
    <w:tbl>
      <w:tblPr>
        <w:tblW w:w="990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00"/>
      </w:tblGrid>
      <w:tr w:rsidR="00B00971" w:rsidTr="007963C2">
        <w:trPr>
          <w:cantSplit/>
          <w:trHeight w:val="264"/>
        </w:trPr>
        <w:tc>
          <w:tcPr>
            <w:tcW w:w="9900" w:type="dxa"/>
          </w:tcPr>
          <w:p w:rsidR="00B00971" w:rsidRDefault="00B00971" w:rsidP="007963C2">
            <w:pPr>
              <w:adjustRightInd w:val="0"/>
              <w:spacing w:line="360" w:lineRule="auto"/>
              <w:rPr>
                <w:b/>
                <w:bCs/>
                <w:color w:val="000000"/>
                <w:sz w:val="22"/>
                <w:szCs w:val="14"/>
              </w:rPr>
            </w:pPr>
          </w:p>
          <w:p w:rsidR="00B00971" w:rsidRDefault="00B00971" w:rsidP="007963C2">
            <w:pPr>
              <w:adjustRightInd w:val="0"/>
              <w:spacing w:line="36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Příjemce grantu : ……………………………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…..…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………………………………………..</w:t>
            </w:r>
          </w:p>
        </w:tc>
      </w:tr>
    </w:tbl>
    <w:p w:rsidR="00B00971" w:rsidRDefault="00B00971" w:rsidP="00B00971">
      <w:pPr>
        <w:spacing w:line="360" w:lineRule="auto"/>
      </w:pPr>
      <w:r>
        <w:t xml:space="preserve">předkládá přehled o použití grantu hlavního města Prahy za stanovené období </w:t>
      </w:r>
    </w:p>
    <w:p w:rsidR="00B00971" w:rsidRDefault="00B00971" w:rsidP="00B00971">
      <w:pPr>
        <w:spacing w:line="360" w:lineRule="auto"/>
        <w:rPr>
          <w:b/>
          <w:bCs/>
        </w:rPr>
      </w:pPr>
      <w:r>
        <w:rPr>
          <w:b/>
          <w:bCs/>
        </w:rPr>
        <w:t xml:space="preserve">ve </w:t>
      </w:r>
      <w:proofErr w:type="gramStart"/>
      <w:r>
        <w:rPr>
          <w:b/>
          <w:bCs/>
        </w:rPr>
        <w:t>výši  .......................... Kč</w:t>
      </w:r>
      <w:proofErr w:type="gramEnd"/>
      <w:r>
        <w:rPr>
          <w:b/>
          <w:bCs/>
        </w:rPr>
        <w:t xml:space="preserve"> na projekt ..........………........................................................</w:t>
      </w:r>
    </w:p>
    <w:p w:rsidR="00B00971" w:rsidRDefault="00B00971" w:rsidP="00B00971">
      <w:pPr>
        <w:rPr>
          <w:sz w:val="14"/>
          <w:szCs w:val="14"/>
        </w:rPr>
      </w:pPr>
      <w:r>
        <w:rPr>
          <w:sz w:val="14"/>
          <w:szCs w:val="14"/>
        </w:rPr>
        <w:t> 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620"/>
        <w:gridCol w:w="2160"/>
      </w:tblGrid>
      <w:tr w:rsidR="00B00971" w:rsidTr="007963C2">
        <w:tblPrEx>
          <w:tblCellMar>
            <w:top w:w="0" w:type="dxa"/>
            <w:bottom w:w="0" w:type="dxa"/>
          </w:tblCellMar>
        </w:tblPrEx>
        <w:tc>
          <w:tcPr>
            <w:tcW w:w="565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00971" w:rsidRDefault="00B00971" w:rsidP="007963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Celkové náklady v roce 2014 – </w:t>
            </w:r>
            <w:r>
              <w:rPr>
                <w:b/>
                <w:bCs/>
                <w:i/>
                <w:iCs/>
              </w:rPr>
              <w:t>položkový rozpis dle projektu</w:t>
            </w:r>
            <w:r>
              <w:rPr>
                <w:b/>
                <w:bCs/>
              </w:rPr>
              <w:t>:</w:t>
            </w:r>
          </w:p>
          <w:p w:rsidR="00B00971" w:rsidRDefault="00B00971" w:rsidP="007963C2"/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971" w:rsidRDefault="00B00971" w:rsidP="00796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Kč: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00971" w:rsidRDefault="00B00971" w:rsidP="00796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 grantu použito</w:t>
            </w:r>
          </w:p>
        </w:tc>
      </w:tr>
      <w:tr w:rsidR="00B00971" w:rsidTr="007963C2">
        <w:tblPrEx>
          <w:tblCellMar>
            <w:top w:w="0" w:type="dxa"/>
            <w:bottom w:w="0" w:type="dxa"/>
          </w:tblCellMar>
        </w:tblPrEx>
        <w:tc>
          <w:tcPr>
            <w:tcW w:w="565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00971" w:rsidRDefault="00B00971" w:rsidP="007963C2"/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971" w:rsidRDefault="00B00971" w:rsidP="007963C2"/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00971" w:rsidRDefault="00B00971" w:rsidP="007963C2"/>
        </w:tc>
      </w:tr>
      <w:tr w:rsidR="00B00971" w:rsidTr="007963C2">
        <w:tblPrEx>
          <w:tblCellMar>
            <w:top w:w="0" w:type="dxa"/>
            <w:bottom w:w="0" w:type="dxa"/>
          </w:tblCellMar>
        </w:tblPrEx>
        <w:tc>
          <w:tcPr>
            <w:tcW w:w="56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00971" w:rsidRDefault="00B00971" w:rsidP="007963C2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971" w:rsidRDefault="00B00971" w:rsidP="007963C2"/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00971" w:rsidRDefault="00B00971" w:rsidP="007963C2"/>
        </w:tc>
      </w:tr>
      <w:tr w:rsidR="00B00971" w:rsidTr="007963C2">
        <w:tblPrEx>
          <w:tblCellMar>
            <w:top w:w="0" w:type="dxa"/>
            <w:bottom w:w="0" w:type="dxa"/>
          </w:tblCellMar>
        </w:tblPrEx>
        <w:tc>
          <w:tcPr>
            <w:tcW w:w="56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00971" w:rsidRDefault="00B00971" w:rsidP="007963C2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971" w:rsidRDefault="00B00971" w:rsidP="007963C2"/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00971" w:rsidRDefault="00B00971" w:rsidP="007963C2"/>
        </w:tc>
      </w:tr>
      <w:tr w:rsidR="00B00971" w:rsidTr="007963C2">
        <w:tblPrEx>
          <w:tblCellMar>
            <w:top w:w="0" w:type="dxa"/>
            <w:bottom w:w="0" w:type="dxa"/>
          </w:tblCellMar>
        </w:tblPrEx>
        <w:tc>
          <w:tcPr>
            <w:tcW w:w="56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00971" w:rsidRDefault="00B00971" w:rsidP="007963C2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971" w:rsidRDefault="00B00971" w:rsidP="007963C2"/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00971" w:rsidRDefault="00B00971" w:rsidP="007963C2"/>
        </w:tc>
      </w:tr>
      <w:tr w:rsidR="00B00971" w:rsidTr="007963C2">
        <w:tblPrEx>
          <w:tblCellMar>
            <w:top w:w="0" w:type="dxa"/>
            <w:bottom w:w="0" w:type="dxa"/>
          </w:tblCellMar>
        </w:tblPrEx>
        <w:tc>
          <w:tcPr>
            <w:tcW w:w="56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00971" w:rsidRDefault="00B00971" w:rsidP="007963C2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971" w:rsidRDefault="00B00971" w:rsidP="007963C2"/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00971" w:rsidRDefault="00B00971" w:rsidP="007963C2"/>
        </w:tc>
      </w:tr>
      <w:tr w:rsidR="00B00971" w:rsidTr="007963C2">
        <w:tblPrEx>
          <w:tblCellMar>
            <w:top w:w="0" w:type="dxa"/>
            <w:bottom w:w="0" w:type="dxa"/>
          </w:tblCellMar>
        </w:tblPrEx>
        <w:tc>
          <w:tcPr>
            <w:tcW w:w="56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00971" w:rsidRDefault="00B00971" w:rsidP="007963C2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971" w:rsidRDefault="00B00971" w:rsidP="007963C2"/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00971" w:rsidRDefault="00B00971" w:rsidP="007963C2"/>
        </w:tc>
      </w:tr>
      <w:tr w:rsidR="00B00971" w:rsidTr="007963C2">
        <w:tblPrEx>
          <w:tblCellMar>
            <w:top w:w="0" w:type="dxa"/>
            <w:bottom w:w="0" w:type="dxa"/>
          </w:tblCellMar>
        </w:tblPrEx>
        <w:tc>
          <w:tcPr>
            <w:tcW w:w="56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00971" w:rsidRDefault="00B00971" w:rsidP="007963C2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971" w:rsidRDefault="00B00971" w:rsidP="007963C2"/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00971" w:rsidRDefault="00B00971" w:rsidP="007963C2"/>
        </w:tc>
      </w:tr>
      <w:tr w:rsidR="00B00971" w:rsidTr="007963C2">
        <w:tblPrEx>
          <w:tblCellMar>
            <w:top w:w="0" w:type="dxa"/>
            <w:bottom w:w="0" w:type="dxa"/>
          </w:tblCellMar>
        </w:tblPrEx>
        <w:tc>
          <w:tcPr>
            <w:tcW w:w="56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00971" w:rsidRDefault="00B00971" w:rsidP="007963C2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971" w:rsidRDefault="00B00971" w:rsidP="007963C2"/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00971" w:rsidRDefault="00B00971" w:rsidP="007963C2"/>
        </w:tc>
      </w:tr>
      <w:tr w:rsidR="00B00971" w:rsidTr="007963C2">
        <w:tblPrEx>
          <w:tblCellMar>
            <w:top w:w="0" w:type="dxa"/>
            <w:bottom w:w="0" w:type="dxa"/>
          </w:tblCellMar>
        </w:tblPrEx>
        <w:tc>
          <w:tcPr>
            <w:tcW w:w="56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00971" w:rsidRDefault="00B00971" w:rsidP="007963C2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971" w:rsidRDefault="00B00971" w:rsidP="007963C2"/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00971" w:rsidRDefault="00B00971" w:rsidP="007963C2"/>
        </w:tc>
      </w:tr>
      <w:tr w:rsidR="00B00971" w:rsidTr="007963C2">
        <w:tblPrEx>
          <w:tblCellMar>
            <w:top w:w="0" w:type="dxa"/>
            <w:bottom w:w="0" w:type="dxa"/>
          </w:tblCellMar>
        </w:tblPrEx>
        <w:tc>
          <w:tcPr>
            <w:tcW w:w="56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00971" w:rsidRDefault="00B00971" w:rsidP="007963C2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971" w:rsidRDefault="00B00971" w:rsidP="007963C2"/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00971" w:rsidRDefault="00B00971" w:rsidP="007963C2"/>
        </w:tc>
      </w:tr>
      <w:tr w:rsidR="00B00971" w:rsidTr="007963C2">
        <w:tblPrEx>
          <w:tblCellMar>
            <w:top w:w="0" w:type="dxa"/>
            <w:bottom w:w="0" w:type="dxa"/>
          </w:tblCellMar>
        </w:tblPrEx>
        <w:tc>
          <w:tcPr>
            <w:tcW w:w="56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00971" w:rsidRDefault="00B00971" w:rsidP="007963C2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971" w:rsidRDefault="00B00971" w:rsidP="007963C2"/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00971" w:rsidRDefault="00B00971" w:rsidP="007963C2"/>
        </w:tc>
      </w:tr>
      <w:tr w:rsidR="00B00971" w:rsidTr="007963C2">
        <w:tblPrEx>
          <w:tblCellMar>
            <w:top w:w="0" w:type="dxa"/>
            <w:bottom w:w="0" w:type="dxa"/>
          </w:tblCellMar>
        </w:tblPrEx>
        <w:tc>
          <w:tcPr>
            <w:tcW w:w="56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00971" w:rsidRDefault="00B00971" w:rsidP="007963C2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971" w:rsidRDefault="00B00971" w:rsidP="007963C2"/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00971" w:rsidRDefault="00B00971" w:rsidP="007963C2"/>
        </w:tc>
      </w:tr>
      <w:tr w:rsidR="00B00971" w:rsidTr="007963C2">
        <w:tblPrEx>
          <w:tblCellMar>
            <w:top w:w="0" w:type="dxa"/>
            <w:bottom w:w="0" w:type="dxa"/>
          </w:tblCellMar>
        </w:tblPrEx>
        <w:tc>
          <w:tcPr>
            <w:tcW w:w="56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00971" w:rsidRDefault="00B00971" w:rsidP="007963C2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971" w:rsidRDefault="00B00971" w:rsidP="007963C2"/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00971" w:rsidRDefault="00B00971" w:rsidP="007963C2"/>
        </w:tc>
      </w:tr>
      <w:tr w:rsidR="00B00971" w:rsidTr="007963C2">
        <w:tblPrEx>
          <w:tblCellMar>
            <w:top w:w="0" w:type="dxa"/>
            <w:bottom w:w="0" w:type="dxa"/>
          </w:tblCellMar>
        </w:tblPrEx>
        <w:tc>
          <w:tcPr>
            <w:tcW w:w="56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00971" w:rsidRDefault="00B00971" w:rsidP="007963C2">
            <w:pPr>
              <w:rPr>
                <w:b/>
                <w:bCs/>
              </w:rPr>
            </w:pPr>
            <w:r>
              <w:rPr>
                <w:b/>
                <w:bCs/>
              </w:rPr>
              <w:t>C E L K E M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971" w:rsidRDefault="00B00971" w:rsidP="007963C2">
            <w:pPr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00971" w:rsidRDefault="00B00971" w:rsidP="007963C2">
            <w:pPr>
              <w:rPr>
                <w:b/>
                <w:bCs/>
              </w:rPr>
            </w:pPr>
          </w:p>
        </w:tc>
      </w:tr>
      <w:tr w:rsidR="00B00971" w:rsidTr="007963C2">
        <w:tblPrEx>
          <w:tblCellMar>
            <w:top w:w="0" w:type="dxa"/>
            <w:bottom w:w="0" w:type="dxa"/>
          </w:tblCellMar>
        </w:tblPrEx>
        <w:tc>
          <w:tcPr>
            <w:tcW w:w="56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00971" w:rsidRDefault="00B00971" w:rsidP="007963C2">
            <w:pPr>
              <w:rPr>
                <w:b/>
                <w:bCs/>
              </w:rPr>
            </w:pPr>
            <w:r>
              <w:rPr>
                <w:b/>
                <w:bCs/>
              </w:rPr>
              <w:t>NEVYČERPÁNO:*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00971" w:rsidRDefault="00B00971" w:rsidP="007963C2">
            <w:pPr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00971" w:rsidRDefault="00B00971" w:rsidP="007963C2">
            <w:pPr>
              <w:rPr>
                <w:b/>
                <w:bCs/>
              </w:rPr>
            </w:pPr>
          </w:p>
        </w:tc>
      </w:tr>
    </w:tbl>
    <w:p w:rsidR="00B00971" w:rsidRDefault="00B00971" w:rsidP="00B00971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2130"/>
      </w:tblGrid>
      <w:tr w:rsidR="00B00971" w:rsidTr="007963C2">
        <w:tblPrEx>
          <w:tblCellMar>
            <w:top w:w="0" w:type="dxa"/>
            <w:bottom w:w="0" w:type="dxa"/>
          </w:tblCellMar>
        </w:tblPrEx>
        <w:tc>
          <w:tcPr>
            <w:tcW w:w="73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00971" w:rsidRDefault="00B00971" w:rsidP="007963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Celkové příjmy – </w:t>
            </w:r>
            <w:r>
              <w:rPr>
                <w:b/>
                <w:bCs/>
                <w:i/>
                <w:iCs/>
              </w:rPr>
              <w:t>položkový rozpis dle projektu</w:t>
            </w:r>
            <w:r>
              <w:rPr>
                <w:b/>
                <w:bCs/>
              </w:rPr>
              <w:t>:</w:t>
            </w:r>
          </w:p>
          <w:p w:rsidR="00B00971" w:rsidRDefault="00B00971" w:rsidP="007963C2"/>
        </w:tc>
        <w:tc>
          <w:tcPr>
            <w:tcW w:w="21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00971" w:rsidRDefault="00B00971" w:rsidP="007963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Kč:</w:t>
            </w:r>
          </w:p>
        </w:tc>
      </w:tr>
      <w:tr w:rsidR="00B00971" w:rsidTr="007963C2">
        <w:tblPrEx>
          <w:tblCellMar>
            <w:top w:w="0" w:type="dxa"/>
            <w:bottom w:w="0" w:type="dxa"/>
          </w:tblCellMar>
        </w:tblPrEx>
        <w:tc>
          <w:tcPr>
            <w:tcW w:w="730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00971" w:rsidRDefault="00B00971" w:rsidP="007963C2">
            <w:pPr>
              <w:rPr>
                <w:b/>
                <w:bCs/>
              </w:rPr>
            </w:pPr>
            <w:r>
              <w:rPr>
                <w:b/>
                <w:bCs/>
              </w:rPr>
              <w:t>Grant hlavního města Prahy 2014</w:t>
            </w:r>
          </w:p>
        </w:tc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00971" w:rsidRDefault="00B00971" w:rsidP="007963C2"/>
        </w:tc>
      </w:tr>
      <w:tr w:rsidR="00B00971" w:rsidTr="007963C2">
        <w:tblPrEx>
          <w:tblCellMar>
            <w:top w:w="0" w:type="dxa"/>
            <w:bottom w:w="0" w:type="dxa"/>
          </w:tblCellMar>
        </w:tblPrEx>
        <w:tc>
          <w:tcPr>
            <w:tcW w:w="7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00971" w:rsidRDefault="00B00971" w:rsidP="007963C2"/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00971" w:rsidRDefault="00B00971" w:rsidP="007963C2"/>
        </w:tc>
      </w:tr>
      <w:tr w:rsidR="00B00971" w:rsidTr="007963C2">
        <w:tblPrEx>
          <w:tblCellMar>
            <w:top w:w="0" w:type="dxa"/>
            <w:bottom w:w="0" w:type="dxa"/>
          </w:tblCellMar>
        </w:tblPrEx>
        <w:tc>
          <w:tcPr>
            <w:tcW w:w="7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00971" w:rsidRDefault="00B00971" w:rsidP="007963C2"/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00971" w:rsidRDefault="00B00971" w:rsidP="007963C2"/>
        </w:tc>
      </w:tr>
      <w:tr w:rsidR="00B00971" w:rsidTr="007963C2">
        <w:tblPrEx>
          <w:tblCellMar>
            <w:top w:w="0" w:type="dxa"/>
            <w:bottom w:w="0" w:type="dxa"/>
          </w:tblCellMar>
        </w:tblPrEx>
        <w:tc>
          <w:tcPr>
            <w:tcW w:w="7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00971" w:rsidRDefault="00B00971" w:rsidP="007963C2"/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00971" w:rsidRDefault="00B00971" w:rsidP="007963C2"/>
        </w:tc>
      </w:tr>
      <w:tr w:rsidR="00B00971" w:rsidTr="007963C2">
        <w:tblPrEx>
          <w:tblCellMar>
            <w:top w:w="0" w:type="dxa"/>
            <w:bottom w:w="0" w:type="dxa"/>
          </w:tblCellMar>
        </w:tblPrEx>
        <w:tc>
          <w:tcPr>
            <w:tcW w:w="7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00971" w:rsidRDefault="00B00971" w:rsidP="007963C2">
            <w:pPr>
              <w:rPr>
                <w:b/>
                <w:bCs/>
              </w:rPr>
            </w:pPr>
            <w:r>
              <w:rPr>
                <w:b/>
                <w:bCs/>
              </w:rPr>
              <w:t>C E L K E M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00971" w:rsidRDefault="00B00971" w:rsidP="007963C2">
            <w:pPr>
              <w:rPr>
                <w:b/>
                <w:bCs/>
              </w:rPr>
            </w:pPr>
          </w:p>
        </w:tc>
      </w:tr>
    </w:tbl>
    <w:p w:rsidR="00B00971" w:rsidRDefault="00B00971" w:rsidP="00B00971">
      <w:pPr>
        <w:rPr>
          <w:sz w:val="14"/>
          <w:szCs w:val="14"/>
        </w:rPr>
      </w:pPr>
      <w:r>
        <w:rPr>
          <w:sz w:val="14"/>
          <w:szCs w:val="14"/>
        </w:rPr>
        <w:t> </w:t>
      </w:r>
    </w:p>
    <w:p w:rsidR="00B00971" w:rsidRDefault="00B00971" w:rsidP="00B00971">
      <w:pPr>
        <w:jc w:val="both"/>
      </w:pPr>
      <w:r>
        <w:rPr>
          <w:b/>
          <w:bCs/>
        </w:rPr>
        <w:t>*</w:t>
      </w:r>
      <w:r w:rsidRPr="001B5331">
        <w:rPr>
          <w:b/>
          <w:bCs/>
          <w:sz w:val="22"/>
          <w:szCs w:val="28"/>
        </w:rPr>
        <w:t xml:space="preserve"> </w:t>
      </w:r>
      <w:r>
        <w:rPr>
          <w:b/>
          <w:bCs/>
          <w:sz w:val="22"/>
          <w:szCs w:val="28"/>
        </w:rPr>
        <w:t>Případné n</w:t>
      </w:r>
      <w:r>
        <w:rPr>
          <w:b/>
          <w:bCs/>
          <w:sz w:val="22"/>
          <w:szCs w:val="22"/>
        </w:rPr>
        <w:t>evyčerpané finanční prostředky grantu ve výši ……………Kč dle výše uvedené smlouvy vrátí příjemce na účet poskytovatele do termínu stanoveného v čl. III. Smlouvy.</w:t>
      </w:r>
    </w:p>
    <w:p w:rsidR="00B00971" w:rsidRDefault="00B00971" w:rsidP="00B00971">
      <w:pPr>
        <w:jc w:val="center"/>
        <w:rPr>
          <w:b/>
          <w:bCs/>
          <w:i/>
          <w:iCs/>
        </w:rPr>
      </w:pPr>
    </w:p>
    <w:p w:rsidR="00B00971" w:rsidRDefault="00B00971" w:rsidP="00B00971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V případě, že příjemce je plátcem DPH, není oprávněn hradit z grantu DPH.</w:t>
      </w:r>
    </w:p>
    <w:p w:rsidR="00B00971" w:rsidRDefault="00B00971" w:rsidP="00B00971">
      <w:pPr>
        <w:rPr>
          <w:sz w:val="14"/>
          <w:szCs w:val="14"/>
        </w:rPr>
      </w:pPr>
      <w:r>
        <w:rPr>
          <w:sz w:val="14"/>
          <w:szCs w:val="14"/>
        </w:rPr>
        <w:t> </w:t>
      </w:r>
    </w:p>
    <w:p w:rsidR="00B00971" w:rsidRDefault="00B00971" w:rsidP="00B00971">
      <w:pPr>
        <w:rPr>
          <w:sz w:val="14"/>
          <w:szCs w:val="14"/>
        </w:rPr>
      </w:pPr>
      <w:r>
        <w:rPr>
          <w:sz w:val="14"/>
          <w:szCs w:val="14"/>
        </w:rPr>
        <w:t> </w:t>
      </w:r>
    </w:p>
    <w:p w:rsidR="00B00971" w:rsidRDefault="00B00971" w:rsidP="00B00971">
      <w:pPr>
        <w:ind w:left="-540"/>
        <w:jc w:val="center"/>
        <w:rPr>
          <w:b/>
          <w:bCs/>
        </w:rPr>
      </w:pPr>
      <w:r>
        <w:rPr>
          <w:b/>
          <w:bCs/>
          <w:u w:val="single"/>
        </w:rPr>
        <w:t>Povinné zhodnocení realizovaného projektu doložte písemně v příloze</w:t>
      </w:r>
      <w:r>
        <w:rPr>
          <w:b/>
          <w:bCs/>
        </w:rPr>
        <w:t>.</w:t>
      </w:r>
    </w:p>
    <w:p w:rsidR="00B00971" w:rsidRPr="00B172B9" w:rsidRDefault="00B00971" w:rsidP="00B00971">
      <w:pPr>
        <w:rPr>
          <w:sz w:val="14"/>
          <w:szCs w:val="14"/>
        </w:rPr>
      </w:pPr>
    </w:p>
    <w:p w:rsidR="00B00971" w:rsidRDefault="00B00971" w:rsidP="00B00971"/>
    <w:p w:rsidR="00B00971" w:rsidRDefault="00B00971" w:rsidP="00B00971">
      <w:r>
        <w:t xml:space="preserve">V Praze </w:t>
      </w:r>
      <w:proofErr w:type="gramStart"/>
      <w:r>
        <w:t>dne : ...............................</w:t>
      </w:r>
      <w:r>
        <w:tab/>
      </w:r>
      <w:r>
        <w:tab/>
        <w:t>................................................…</w:t>
      </w:r>
      <w:proofErr w:type="gramEnd"/>
      <w:r>
        <w:t>…..............</w:t>
      </w:r>
    </w:p>
    <w:p w:rsidR="00B00971" w:rsidRDefault="00B00971" w:rsidP="00B00971">
      <w:pPr>
        <w:ind w:left="4248" w:firstLine="708"/>
      </w:pPr>
      <w:r>
        <w:t>podpis a razítko příjemce grantu</w:t>
      </w:r>
    </w:p>
    <w:p w:rsidR="00B00971" w:rsidRDefault="00B00971" w:rsidP="00B00971">
      <w:pPr>
        <w:rPr>
          <w:sz w:val="14"/>
          <w:szCs w:val="14"/>
        </w:rPr>
      </w:pPr>
      <w:r>
        <w:rPr>
          <w:sz w:val="14"/>
          <w:szCs w:val="14"/>
        </w:rPr>
        <w:t> </w:t>
      </w:r>
    </w:p>
    <w:p w:rsidR="00B00971" w:rsidRDefault="00B00971" w:rsidP="00B00971">
      <w:pPr>
        <w:pStyle w:val="Zkladntex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Vyúčtování lze zaslat doporučeně poštou, nelze však předkládat formou faxové zprávy</w:t>
      </w:r>
    </w:p>
    <w:p w:rsidR="00B00971" w:rsidRPr="00B172B9" w:rsidRDefault="00B00971" w:rsidP="00B00971">
      <w:pPr>
        <w:rPr>
          <w:b/>
          <w:sz w:val="4"/>
          <w:szCs w:val="4"/>
        </w:rPr>
      </w:pPr>
    </w:p>
    <w:p w:rsidR="00D355BB" w:rsidRDefault="00D355BB">
      <w:bookmarkStart w:id="0" w:name="_GoBack"/>
      <w:bookmarkEnd w:id="0"/>
    </w:p>
    <w:sectPr w:rsidR="00D355BB" w:rsidSect="009652F7">
      <w:footerReference w:type="default" r:id="rId7"/>
      <w:headerReference w:type="first" r:id="rId8"/>
      <w:footerReference w:type="first" r:id="rId9"/>
      <w:pgSz w:w="11906" w:h="16838"/>
      <w:pgMar w:top="1417" w:right="1417" w:bottom="1417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582" w:rsidRDefault="007A1582" w:rsidP="00B00971">
      <w:r>
        <w:separator/>
      </w:r>
    </w:p>
  </w:endnote>
  <w:endnote w:type="continuationSeparator" w:id="0">
    <w:p w:rsidR="007A1582" w:rsidRDefault="007A1582" w:rsidP="00B0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2E8" w:rsidRDefault="007A158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00971">
      <w:rPr>
        <w:noProof/>
      </w:rPr>
      <w:t>2</w:t>
    </w:r>
    <w:r>
      <w:fldChar w:fldCharType="end"/>
    </w:r>
  </w:p>
  <w:p w:rsidR="009C02E8" w:rsidRDefault="007A158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2E8" w:rsidRDefault="007A158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00971">
      <w:rPr>
        <w:noProof/>
      </w:rPr>
      <w:t>1</w:t>
    </w:r>
    <w:r>
      <w:fldChar w:fldCharType="end"/>
    </w:r>
  </w:p>
  <w:p w:rsidR="009C02E8" w:rsidRDefault="007A15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582" w:rsidRDefault="007A1582" w:rsidP="00B00971">
      <w:r>
        <w:separator/>
      </w:r>
    </w:p>
  </w:footnote>
  <w:footnote w:type="continuationSeparator" w:id="0">
    <w:p w:rsidR="007A1582" w:rsidRDefault="007A1582" w:rsidP="00B00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28" w:rsidRDefault="007A1582" w:rsidP="00B00971">
    <w:pPr>
      <w:pStyle w:val="Zhlav"/>
      <w:jc w:val="right"/>
      <w:rPr>
        <w:rFonts w:ascii="Times New Roman" w:hAnsi="Times New Roman"/>
        <w:i/>
      </w:rPr>
    </w:pPr>
    <w:r>
      <w:rPr>
        <w:rFonts w:ascii="Times New Roman" w:hAnsi="Times New Roman"/>
        <w:i/>
      </w:rPr>
      <w:t>PID</w:t>
    </w:r>
    <w:proofErr w:type="gramStart"/>
    <w:r>
      <w:rPr>
        <w:rFonts w:ascii="Times New Roman" w:hAnsi="Times New Roman"/>
        <w:i/>
      </w:rPr>
      <w:t>…........</w:t>
    </w:r>
    <w:proofErr w:type="gramEnd"/>
  </w:p>
  <w:p w:rsidR="004668D1" w:rsidRPr="00FE1928" w:rsidRDefault="007A1582" w:rsidP="00B00971">
    <w:pPr>
      <w:pStyle w:val="Zhlav"/>
      <w:tabs>
        <w:tab w:val="left" w:pos="6009"/>
        <w:tab w:val="right" w:pos="8646"/>
      </w:tabs>
      <w:jc w:val="right"/>
      <w:rPr>
        <w:rFonts w:ascii="Times New Roman" w:hAnsi="Times New Roman"/>
        <w:i/>
      </w:rPr>
    </w:pPr>
    <w:r>
      <w:rPr>
        <w:rFonts w:ascii="Times New Roman" w:hAnsi="Times New Roman"/>
        <w:i/>
      </w:rPr>
      <w:t>Stejnopis č…</w:t>
    </w:r>
    <w:proofErr w:type="gramStart"/>
    <w:r>
      <w:rPr>
        <w:rFonts w:ascii="Times New Roman" w:hAnsi="Times New Roman"/>
        <w:i/>
      </w:rPr>
      <w:t>…..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71"/>
    <w:rsid w:val="007A1582"/>
    <w:rsid w:val="00B00971"/>
    <w:rsid w:val="00D3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0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1"/>
    <w:uiPriority w:val="99"/>
    <w:unhideWhenUsed/>
    <w:rsid w:val="00B00971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2"/>
      <w:lang w:eastAsia="en-US"/>
    </w:rPr>
  </w:style>
  <w:style w:type="character" w:customStyle="1" w:styleId="ZhlavChar">
    <w:name w:val="Záhlaví Char"/>
    <w:basedOn w:val="Standardnpsmoodstavce"/>
    <w:uiPriority w:val="99"/>
    <w:semiHidden/>
    <w:rsid w:val="00B0097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1">
    <w:name w:val="Záhlaví Char1"/>
    <w:link w:val="Zhlav"/>
    <w:uiPriority w:val="99"/>
    <w:rsid w:val="00B00971"/>
    <w:rPr>
      <w:rFonts w:ascii="Calibri" w:eastAsia="Calibri" w:hAnsi="Calibri" w:cs="Times New Roman"/>
      <w:sz w:val="20"/>
    </w:rPr>
  </w:style>
  <w:style w:type="paragraph" w:styleId="Zpat">
    <w:name w:val="footer"/>
    <w:basedOn w:val="Normln"/>
    <w:link w:val="ZpatChar"/>
    <w:uiPriority w:val="99"/>
    <w:rsid w:val="00B009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09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B009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0097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i/>
      <w:iCs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B00971"/>
    <w:rPr>
      <w:rFonts w:ascii="Arial" w:eastAsia="Times New Roman" w:hAnsi="Arial" w:cs="Arial"/>
      <w:b/>
      <w:bCs/>
      <w:i/>
      <w:iCs/>
      <w:lang w:eastAsia="cs-CZ"/>
    </w:rPr>
  </w:style>
  <w:style w:type="paragraph" w:styleId="Nzev">
    <w:name w:val="Title"/>
    <w:basedOn w:val="Normln"/>
    <w:link w:val="NzevChar"/>
    <w:qFormat/>
    <w:rsid w:val="00B00971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B00971"/>
    <w:rPr>
      <w:rFonts w:ascii="Arial" w:eastAsia="Times New Roman" w:hAnsi="Arial" w:cs="Arial"/>
      <w:b/>
      <w:bCs/>
      <w:sz w:val="28"/>
      <w:szCs w:val="28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0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1"/>
    <w:uiPriority w:val="99"/>
    <w:unhideWhenUsed/>
    <w:rsid w:val="00B00971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2"/>
      <w:lang w:eastAsia="en-US"/>
    </w:rPr>
  </w:style>
  <w:style w:type="character" w:customStyle="1" w:styleId="ZhlavChar">
    <w:name w:val="Záhlaví Char"/>
    <w:basedOn w:val="Standardnpsmoodstavce"/>
    <w:uiPriority w:val="99"/>
    <w:semiHidden/>
    <w:rsid w:val="00B0097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1">
    <w:name w:val="Záhlaví Char1"/>
    <w:link w:val="Zhlav"/>
    <w:uiPriority w:val="99"/>
    <w:rsid w:val="00B00971"/>
    <w:rPr>
      <w:rFonts w:ascii="Calibri" w:eastAsia="Calibri" w:hAnsi="Calibri" w:cs="Times New Roman"/>
      <w:sz w:val="20"/>
    </w:rPr>
  </w:style>
  <w:style w:type="paragraph" w:styleId="Zpat">
    <w:name w:val="footer"/>
    <w:basedOn w:val="Normln"/>
    <w:link w:val="ZpatChar"/>
    <w:uiPriority w:val="99"/>
    <w:rsid w:val="00B009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09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B009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0097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i/>
      <w:iCs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B00971"/>
    <w:rPr>
      <w:rFonts w:ascii="Arial" w:eastAsia="Times New Roman" w:hAnsi="Arial" w:cs="Arial"/>
      <w:b/>
      <w:bCs/>
      <w:i/>
      <w:iCs/>
      <w:lang w:eastAsia="cs-CZ"/>
    </w:rPr>
  </w:style>
  <w:style w:type="paragraph" w:styleId="Nzev">
    <w:name w:val="Title"/>
    <w:basedOn w:val="Normln"/>
    <w:link w:val="NzevChar"/>
    <w:qFormat/>
    <w:rsid w:val="00B00971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B00971"/>
    <w:rPr>
      <w:rFonts w:ascii="Arial" w:eastAsia="Times New Roman" w:hAnsi="Arial" w:cs="Arial"/>
      <w:b/>
      <w:bCs/>
      <w:sz w:val="28"/>
      <w:szCs w:val="28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Lapáčková Jana (MHMP, OZV)</dc:creator>
  <cp:lastModifiedBy>Lapáčková Jana (MHMP, OZV)</cp:lastModifiedBy>
  <cp:revision>1</cp:revision>
  <dcterms:created xsi:type="dcterms:W3CDTF">2014-12-02T10:35:00Z</dcterms:created>
  <dcterms:modified xsi:type="dcterms:W3CDTF">2014-12-02T10:42:00Z</dcterms:modified>
</cp:coreProperties>
</file>